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0"/>
        <w:gridCol w:w="7400"/>
      </w:tblGrid>
      <w:tr w:rsidR="00D92BBC" w:rsidRPr="000431FA" w14:paraId="52CC8031" w14:textId="14719348" w:rsidTr="004F7091">
        <w:trPr>
          <w:trHeight w:val="474"/>
        </w:trPr>
        <w:tc>
          <w:tcPr>
            <w:tcW w:w="74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E646629" w14:textId="77777777" w:rsidR="00D92BBC" w:rsidRPr="000431FA" w:rsidRDefault="00D92BBC" w:rsidP="00D92BBC">
            <w:pPr>
              <w:snapToGrid w:val="0"/>
              <w:spacing w:after="0" w:line="240" w:lineRule="auto"/>
              <w:rPr>
                <w:rFonts w:ascii="Arial" w:eastAsia="Arial Unicode MS" w:hAnsi="Arial" w:cs="Arial"/>
                <w:sz w:val="28"/>
                <w:szCs w:val="28"/>
                <w:lang w:eastAsia="zh-CN"/>
              </w:rPr>
            </w:pPr>
            <w:r w:rsidRPr="000431FA">
              <w:rPr>
                <w:rFonts w:ascii="Arial" w:eastAsia="Arial Unicode MS" w:hAnsi="Arial" w:cs="Arial"/>
                <w:noProof/>
                <w:sz w:val="28"/>
                <w:szCs w:val="28"/>
                <w:lang w:eastAsia="zh-CN"/>
              </w:rPr>
              <w:t>English</w:t>
            </w:r>
          </w:p>
        </w:tc>
        <w:tc>
          <w:tcPr>
            <w:tcW w:w="7400" w:type="dxa"/>
            <w:tcBorders>
              <w:top w:val="single" w:sz="4" w:space="0" w:color="auto"/>
              <w:left w:val="single" w:sz="4" w:space="0" w:color="auto"/>
              <w:bottom w:val="single" w:sz="4" w:space="0" w:color="auto"/>
              <w:right w:val="single" w:sz="4" w:space="0" w:color="auto"/>
            </w:tcBorders>
            <w:shd w:val="clear" w:color="auto" w:fill="17365D"/>
            <w:vAlign w:val="center"/>
          </w:tcPr>
          <w:p w14:paraId="642BDFE9" w14:textId="5EA4D3BD" w:rsidR="00D92BBC" w:rsidRPr="000431FA" w:rsidRDefault="00D92BBC" w:rsidP="00D92BBC">
            <w:pPr>
              <w:snapToGrid w:val="0"/>
              <w:spacing w:after="0" w:line="240" w:lineRule="auto"/>
              <w:rPr>
                <w:rFonts w:ascii="Arial" w:eastAsia="Arial Unicode MS" w:hAnsi="Arial" w:cs="Arial"/>
                <w:noProof/>
                <w:sz w:val="28"/>
                <w:szCs w:val="28"/>
                <w:lang w:eastAsia="zh-CN"/>
              </w:rPr>
            </w:pPr>
            <w:r>
              <w:rPr>
                <w:rFonts w:ascii="Arial" w:eastAsia="Arial Unicode MS" w:hAnsi="Arial" w:cs="Arial"/>
                <w:sz w:val="28"/>
                <w:szCs w:val="28"/>
              </w:rPr>
              <w:t>Vietnamese</w:t>
            </w:r>
          </w:p>
        </w:tc>
      </w:tr>
      <w:tr w:rsidR="00D92BBC" w:rsidRPr="000431FA" w14:paraId="578586D1" w14:textId="0239D4AD" w:rsidTr="004F7091">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0A5EBDDB" w14:textId="77777777"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Times New Roman" w:eastAsia="MS Mincho" w:hAnsi="Times New Roman" w:cs="Times New Roman"/>
                <w:noProof/>
                <w:sz w:val="24"/>
                <w:szCs w:val="24"/>
                <w:lang w:val="en-US"/>
              </w:rPr>
              <w:drawing>
                <wp:anchor distT="0" distB="0" distL="114300" distR="114300" simplePos="0" relativeHeight="251667456" behindDoc="0" locked="0" layoutInCell="1" allowOverlap="1" wp14:anchorId="3C8DBD47" wp14:editId="24A32775">
                  <wp:simplePos x="0" y="0"/>
                  <wp:positionH relativeFrom="column">
                    <wp:posOffset>11788140</wp:posOffset>
                  </wp:positionH>
                  <wp:positionV relativeFrom="paragraph">
                    <wp:posOffset>30480</wp:posOffset>
                  </wp:positionV>
                  <wp:extent cx="1337310" cy="733425"/>
                  <wp:effectExtent l="19050" t="0" r="0"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337310" cy="733425"/>
                          </a:xfrm>
                          <a:prstGeom prst="rect">
                            <a:avLst/>
                          </a:prstGeom>
                          <a:noFill/>
                        </pic:spPr>
                      </pic:pic>
                    </a:graphicData>
                  </a:graphic>
                </wp:anchor>
              </w:drawing>
            </w:r>
            <w:r w:rsidRPr="000431FA">
              <w:rPr>
                <w:rFonts w:ascii="Arial" w:eastAsia="SimSun" w:hAnsi="Arial" w:cs="Arial"/>
                <w:b/>
                <w:bCs/>
                <w:sz w:val="24"/>
                <w:szCs w:val="24"/>
                <w:lang w:eastAsia="en-AU"/>
              </w:rPr>
              <w:t>CANBERRA’S RECOVERY PLAN</w:t>
            </w:r>
          </w:p>
        </w:tc>
        <w:tc>
          <w:tcPr>
            <w:tcW w:w="7400" w:type="dxa"/>
            <w:tcBorders>
              <w:top w:val="single" w:sz="4" w:space="0" w:color="auto"/>
              <w:left w:val="single" w:sz="4" w:space="0" w:color="auto"/>
              <w:bottom w:val="single" w:sz="4" w:space="0" w:color="auto"/>
              <w:right w:val="single" w:sz="4" w:space="0" w:color="auto"/>
            </w:tcBorders>
            <w:vAlign w:val="center"/>
          </w:tcPr>
          <w:p w14:paraId="7FA09AF4" w14:textId="745BE09C" w:rsidR="00D92BBC" w:rsidRPr="00697BDB" w:rsidRDefault="00D92BBC" w:rsidP="00D92BBC">
            <w:pPr>
              <w:autoSpaceDE w:val="0"/>
              <w:autoSpaceDN w:val="0"/>
              <w:adjustRightInd w:val="0"/>
              <w:snapToGrid w:val="0"/>
              <w:spacing w:after="0" w:line="240" w:lineRule="auto"/>
              <w:ind w:left="22"/>
              <w:rPr>
                <w:rFonts w:ascii="Arial" w:eastAsia="SimSun" w:hAnsi="Arial" w:cs="Arial"/>
                <w:b/>
                <w:bCs/>
                <w:sz w:val="24"/>
                <w:szCs w:val="24"/>
                <w:lang w:eastAsia="en-AU"/>
              </w:rPr>
            </w:pPr>
            <w:r w:rsidRPr="00697BDB">
              <w:rPr>
                <w:rFonts w:ascii="Arial" w:eastAsia="SimSun" w:hAnsi="Arial" w:cs="Arial"/>
                <w:b/>
                <w:bCs/>
                <w:sz w:val="24"/>
                <w:szCs w:val="24"/>
                <w:lang w:eastAsia="en-AU"/>
              </w:rPr>
              <w:t>KẾ HOẠCH HỒI PHỤC CỦA CANBERRA</w:t>
            </w:r>
          </w:p>
        </w:tc>
      </w:tr>
      <w:tr w:rsidR="00D92BBC" w:rsidRPr="000431FA" w14:paraId="7C0F7394" w14:textId="4F6585FE" w:rsidTr="004F7091">
        <w:trPr>
          <w:trHeight w:val="586"/>
        </w:trPr>
        <w:tc>
          <w:tcPr>
            <w:tcW w:w="7400" w:type="dxa"/>
            <w:tcBorders>
              <w:top w:val="single" w:sz="4" w:space="0" w:color="auto"/>
              <w:left w:val="single" w:sz="4" w:space="0" w:color="auto"/>
              <w:bottom w:val="single" w:sz="4" w:space="0" w:color="auto"/>
              <w:right w:val="single" w:sz="4" w:space="0" w:color="auto"/>
            </w:tcBorders>
            <w:vAlign w:val="center"/>
            <w:hideMark/>
          </w:tcPr>
          <w:p w14:paraId="3891E4DB" w14:textId="2329E2F3" w:rsidR="00D92BBC" w:rsidRPr="000431FA" w:rsidRDefault="00D92BBC" w:rsidP="00D92BBC">
            <w:pPr>
              <w:autoSpaceDE w:val="0"/>
              <w:autoSpaceDN w:val="0"/>
              <w:adjustRightInd w:val="0"/>
              <w:snapToGrid w:val="0"/>
              <w:spacing w:after="0" w:line="240" w:lineRule="auto"/>
              <w:ind w:left="22"/>
              <w:rPr>
                <w:rFonts w:ascii="Arial" w:eastAsia="SimSun" w:hAnsi="Arial" w:cs="Arial"/>
                <w:b/>
                <w:bCs/>
                <w:sz w:val="24"/>
                <w:szCs w:val="24"/>
                <w:lang w:eastAsia="en-AU"/>
              </w:rPr>
            </w:pPr>
            <w:r w:rsidRPr="000431FA">
              <w:rPr>
                <w:rFonts w:ascii="Arial" w:eastAsia="SimSun" w:hAnsi="Arial" w:cs="Arial"/>
                <w:b/>
                <w:bCs/>
                <w:sz w:val="24"/>
                <w:szCs w:val="24"/>
                <w:lang w:eastAsia="en-AU"/>
              </w:rPr>
              <w:t xml:space="preserve">COVID-19 Easing of Restrictions Roadmap as at </w:t>
            </w:r>
            <w:r>
              <w:rPr>
                <w:rFonts w:ascii="Arial" w:eastAsia="SimSun" w:hAnsi="Arial" w:cs="Arial"/>
                <w:b/>
                <w:bCs/>
                <w:sz w:val="24"/>
                <w:szCs w:val="24"/>
                <w:lang w:eastAsia="en-AU"/>
              </w:rPr>
              <w:t>2 December</w:t>
            </w:r>
            <w:r w:rsidRPr="000431FA">
              <w:rPr>
                <w:rFonts w:ascii="Arial" w:eastAsia="SimSun" w:hAnsi="Arial" w:cs="Arial"/>
                <w:b/>
                <w:bCs/>
                <w:sz w:val="24"/>
                <w:szCs w:val="24"/>
                <w:lang w:eastAsia="en-AU"/>
              </w:rPr>
              <w:t xml:space="preserve"> 2020</w:t>
            </w:r>
          </w:p>
        </w:tc>
        <w:tc>
          <w:tcPr>
            <w:tcW w:w="7400" w:type="dxa"/>
            <w:tcBorders>
              <w:top w:val="single" w:sz="4" w:space="0" w:color="auto"/>
              <w:left w:val="single" w:sz="4" w:space="0" w:color="auto"/>
              <w:bottom w:val="single" w:sz="4" w:space="0" w:color="auto"/>
              <w:right w:val="single" w:sz="4" w:space="0" w:color="auto"/>
            </w:tcBorders>
            <w:vAlign w:val="center"/>
          </w:tcPr>
          <w:p w14:paraId="04D23BB7" w14:textId="53661A88" w:rsidR="00D92BBC" w:rsidRPr="000431FA" w:rsidRDefault="00D92BBC" w:rsidP="00300D88">
            <w:pPr>
              <w:autoSpaceDE w:val="0"/>
              <w:autoSpaceDN w:val="0"/>
              <w:adjustRightInd w:val="0"/>
              <w:snapToGrid w:val="0"/>
              <w:spacing w:after="0" w:line="240" w:lineRule="auto"/>
              <w:ind w:left="22"/>
              <w:rPr>
                <w:rFonts w:ascii="Arial" w:eastAsia="SimSun" w:hAnsi="Arial" w:cs="Arial"/>
                <w:b/>
                <w:bCs/>
                <w:sz w:val="24"/>
                <w:szCs w:val="24"/>
                <w:lang w:eastAsia="en-AU"/>
              </w:rPr>
            </w:pPr>
            <w:r w:rsidRPr="00697BDB">
              <w:rPr>
                <w:rFonts w:ascii="Arial" w:eastAsia="SimSun" w:hAnsi="Arial" w:cs="Arial"/>
                <w:b/>
                <w:bCs/>
                <w:sz w:val="24"/>
                <w:szCs w:val="24"/>
                <w:lang w:eastAsia="en-AU"/>
              </w:rPr>
              <w:t xml:space="preserve">COVID-19 Lộ trình Nới lỏng các Hạn chế như tại thời điểm ngày </w:t>
            </w:r>
            <w:r w:rsidR="00300D88" w:rsidRPr="00697BDB">
              <w:rPr>
                <w:rFonts w:ascii="Arial" w:eastAsia="SimSun" w:hAnsi="Arial" w:cs="Arial"/>
                <w:b/>
                <w:bCs/>
                <w:sz w:val="24"/>
                <w:szCs w:val="24"/>
                <w:lang w:eastAsia="en-AU"/>
              </w:rPr>
              <w:t>2</w:t>
            </w:r>
            <w:r w:rsidRPr="00697BDB">
              <w:rPr>
                <w:rFonts w:ascii="Arial" w:eastAsia="SimSun" w:hAnsi="Arial" w:cs="Arial"/>
                <w:b/>
                <w:bCs/>
                <w:sz w:val="24"/>
                <w:szCs w:val="24"/>
                <w:lang w:eastAsia="en-AU"/>
              </w:rPr>
              <w:t xml:space="preserve"> tháng 1</w:t>
            </w:r>
            <w:r w:rsidR="00300D88" w:rsidRPr="00697BDB">
              <w:rPr>
                <w:rFonts w:ascii="Arial" w:eastAsia="SimSun" w:hAnsi="Arial" w:cs="Arial"/>
                <w:b/>
                <w:bCs/>
                <w:sz w:val="24"/>
                <w:szCs w:val="24"/>
                <w:lang w:eastAsia="en-AU"/>
              </w:rPr>
              <w:t>2</w:t>
            </w:r>
            <w:r w:rsidRPr="00697BDB">
              <w:rPr>
                <w:rFonts w:ascii="Arial" w:eastAsia="SimSun" w:hAnsi="Arial" w:cs="Arial"/>
                <w:b/>
                <w:bCs/>
                <w:sz w:val="24"/>
                <w:szCs w:val="24"/>
                <w:lang w:eastAsia="en-AU"/>
              </w:rPr>
              <w:t xml:space="preserve"> năm 2020</w:t>
            </w:r>
          </w:p>
        </w:tc>
      </w:tr>
    </w:tbl>
    <w:p w14:paraId="2F31A8C5" w14:textId="77777777" w:rsidR="000431FA" w:rsidRDefault="000431FA">
      <w:bookmarkStart w:id="0" w:name="_GoBack"/>
      <w:bookmarkEnd w:id="0"/>
    </w:p>
    <w:tbl>
      <w:tblPr>
        <w:tblW w:w="14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0"/>
        <w:gridCol w:w="7400"/>
      </w:tblGrid>
      <w:tr w:rsidR="00D92BBC" w:rsidRPr="000431FA" w14:paraId="76A365BC" w14:textId="75B3A109" w:rsidTr="007D0767">
        <w:trPr>
          <w:trHeight w:val="699"/>
        </w:trPr>
        <w:tc>
          <w:tcPr>
            <w:tcW w:w="7400" w:type="dxa"/>
            <w:tcBorders>
              <w:top w:val="single" w:sz="4" w:space="0" w:color="auto"/>
              <w:left w:val="single" w:sz="4" w:space="0" w:color="auto"/>
              <w:bottom w:val="single" w:sz="4" w:space="0" w:color="auto"/>
              <w:right w:val="single" w:sz="4" w:space="0" w:color="auto"/>
            </w:tcBorders>
            <w:vAlign w:val="center"/>
            <w:hideMark/>
          </w:tcPr>
          <w:p w14:paraId="1F246430" w14:textId="77777777" w:rsidR="00D92BBC" w:rsidRPr="000431FA" w:rsidRDefault="00D92BBC" w:rsidP="00D92BBC">
            <w:pPr>
              <w:autoSpaceDE w:val="0"/>
              <w:autoSpaceDN w:val="0"/>
              <w:adjustRightInd w:val="0"/>
              <w:snapToGrid w:val="0"/>
              <w:spacing w:after="0" w:line="240" w:lineRule="auto"/>
              <w:ind w:left="22"/>
              <w:rPr>
                <w:rFonts w:ascii="Arial" w:eastAsia="SimSun" w:hAnsi="Arial" w:cs="Arial"/>
                <w:b/>
                <w:bCs/>
                <w:sz w:val="24"/>
                <w:szCs w:val="24"/>
                <w:lang w:eastAsia="en-AU"/>
              </w:rPr>
            </w:pPr>
            <w:r w:rsidRPr="000431FA">
              <w:rPr>
                <w:rFonts w:ascii="Arial" w:eastAsia="SimSun" w:hAnsi="Arial" w:cs="Arial"/>
                <w:b/>
                <w:bCs/>
                <w:sz w:val="24"/>
                <w:szCs w:val="24"/>
                <w:lang w:eastAsia="en-AU"/>
              </w:rPr>
              <w:t>STAGE 3</w:t>
            </w:r>
          </w:p>
          <w:p w14:paraId="52243803" w14:textId="70F3E044"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p>
        </w:tc>
        <w:tc>
          <w:tcPr>
            <w:tcW w:w="7400" w:type="dxa"/>
            <w:tcBorders>
              <w:top w:val="single" w:sz="4" w:space="0" w:color="auto"/>
              <w:left w:val="single" w:sz="4" w:space="0" w:color="auto"/>
              <w:bottom w:val="single" w:sz="4" w:space="0" w:color="auto"/>
              <w:right w:val="single" w:sz="4" w:space="0" w:color="auto"/>
            </w:tcBorders>
            <w:vAlign w:val="center"/>
          </w:tcPr>
          <w:p w14:paraId="2BF1D5FB" w14:textId="77777777" w:rsidR="00D92BBC" w:rsidRPr="00697BDB" w:rsidRDefault="00D92BBC" w:rsidP="00697BDB">
            <w:pPr>
              <w:autoSpaceDE w:val="0"/>
              <w:autoSpaceDN w:val="0"/>
              <w:adjustRightInd w:val="0"/>
              <w:snapToGrid w:val="0"/>
              <w:spacing w:after="0" w:line="240" w:lineRule="auto"/>
              <w:ind w:left="22"/>
              <w:rPr>
                <w:rFonts w:ascii="Arial" w:eastAsia="SimSun" w:hAnsi="Arial" w:cs="Arial"/>
                <w:b/>
                <w:bCs/>
                <w:sz w:val="24"/>
                <w:szCs w:val="24"/>
                <w:lang w:eastAsia="en-AU"/>
              </w:rPr>
            </w:pPr>
            <w:r w:rsidRPr="00697BDB">
              <w:rPr>
                <w:rFonts w:ascii="Arial" w:eastAsia="SimSun" w:hAnsi="Arial" w:cs="Arial"/>
                <w:b/>
                <w:bCs/>
                <w:sz w:val="24"/>
                <w:szCs w:val="24"/>
                <w:lang w:eastAsia="en-AU"/>
              </w:rPr>
              <w:t>GIAI ĐOẠN 3</w:t>
            </w:r>
          </w:p>
          <w:p w14:paraId="0735DE0B" w14:textId="0F14ADBC" w:rsidR="00D92BBC" w:rsidRPr="000431FA" w:rsidRDefault="00D92BBC" w:rsidP="00697BDB">
            <w:pPr>
              <w:autoSpaceDE w:val="0"/>
              <w:autoSpaceDN w:val="0"/>
              <w:adjustRightInd w:val="0"/>
              <w:snapToGrid w:val="0"/>
              <w:spacing w:after="0" w:line="240" w:lineRule="auto"/>
              <w:ind w:left="22"/>
              <w:rPr>
                <w:rFonts w:ascii="Arial" w:eastAsia="SimSun" w:hAnsi="Arial" w:cs="Arial"/>
                <w:b/>
                <w:bCs/>
                <w:sz w:val="24"/>
                <w:szCs w:val="24"/>
                <w:lang w:eastAsia="en-AU"/>
              </w:rPr>
            </w:pPr>
          </w:p>
        </w:tc>
      </w:tr>
      <w:tr w:rsidR="00D92BBC" w:rsidRPr="000431FA" w14:paraId="64369530" w14:textId="38940491"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7582D34E" w14:textId="52FD8DA9"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Step 3.1</w:t>
            </w:r>
            <w:r>
              <w:rPr>
                <w:rFonts w:ascii="Arial" w:eastAsia="SimSun" w:hAnsi="Arial" w:cs="Arial"/>
                <w:sz w:val="24"/>
                <w:szCs w:val="24"/>
                <w:lang w:eastAsia="en-AU"/>
              </w:rPr>
              <w:t xml:space="preserve"> – Monday 10 August 2020</w:t>
            </w:r>
          </w:p>
        </w:tc>
        <w:tc>
          <w:tcPr>
            <w:tcW w:w="7400" w:type="dxa"/>
            <w:tcBorders>
              <w:top w:val="single" w:sz="4" w:space="0" w:color="auto"/>
              <w:left w:val="single" w:sz="4" w:space="0" w:color="auto"/>
              <w:bottom w:val="single" w:sz="4" w:space="0" w:color="auto"/>
              <w:right w:val="single" w:sz="4" w:space="0" w:color="auto"/>
            </w:tcBorders>
            <w:vAlign w:val="center"/>
          </w:tcPr>
          <w:p w14:paraId="21800DD6" w14:textId="15D4E38A"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Pr>
                <w:rFonts w:ascii="Helvetica" w:eastAsia="SimSun" w:hAnsi="Helvetica" w:cs="Helvetica"/>
                <w:lang w:val="da" w:eastAsia="en-AU"/>
              </w:rPr>
              <w:t>Bước 3.1</w:t>
            </w:r>
            <w:r w:rsidR="00300D88">
              <w:rPr>
                <w:rFonts w:ascii="Helvetica" w:eastAsia="SimSun" w:hAnsi="Helvetica" w:cs="Helvetica"/>
                <w:lang w:val="da" w:eastAsia="en-AU"/>
              </w:rPr>
              <w:t xml:space="preserve"> – Thứ Hai ngày 10 tháng 8 năm 2020</w:t>
            </w:r>
          </w:p>
        </w:tc>
      </w:tr>
      <w:tr w:rsidR="00D92BBC" w:rsidRPr="000431FA" w14:paraId="16866AA6" w14:textId="234AC494"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7913AF03" w14:textId="77777777"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Maximum 100 people</w:t>
            </w:r>
          </w:p>
        </w:tc>
        <w:tc>
          <w:tcPr>
            <w:tcW w:w="7400" w:type="dxa"/>
            <w:tcBorders>
              <w:top w:val="single" w:sz="4" w:space="0" w:color="auto"/>
              <w:left w:val="single" w:sz="4" w:space="0" w:color="auto"/>
              <w:bottom w:val="single" w:sz="4" w:space="0" w:color="auto"/>
              <w:right w:val="single" w:sz="4" w:space="0" w:color="auto"/>
            </w:tcBorders>
            <w:vAlign w:val="center"/>
          </w:tcPr>
          <w:p w14:paraId="066419AA" w14:textId="6D6ADF7B"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Pr>
                <w:rFonts w:ascii="Helvetica" w:eastAsia="SimSun" w:hAnsi="Helvetica" w:cs="Helvetica"/>
                <w:lang w:val="da" w:eastAsia="en-AU"/>
              </w:rPr>
              <w:t>Tối đa 100</w:t>
            </w:r>
            <w:r w:rsidRPr="00847469">
              <w:rPr>
                <w:rFonts w:ascii="Helvetica" w:eastAsia="SimSun" w:hAnsi="Helvetica" w:cs="Helvetica"/>
                <w:lang w:val="da" w:eastAsia="en-AU"/>
              </w:rPr>
              <w:t xml:space="preserve"> người</w:t>
            </w:r>
          </w:p>
        </w:tc>
      </w:tr>
      <w:tr w:rsidR="00D92BBC" w:rsidRPr="000431FA" w14:paraId="066261E4" w14:textId="49395591"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3DB62DFC" w14:textId="77777777"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COVID Safety Plan</w:t>
            </w:r>
          </w:p>
        </w:tc>
        <w:tc>
          <w:tcPr>
            <w:tcW w:w="7400" w:type="dxa"/>
            <w:tcBorders>
              <w:top w:val="single" w:sz="4" w:space="0" w:color="auto"/>
              <w:left w:val="single" w:sz="4" w:space="0" w:color="auto"/>
              <w:bottom w:val="single" w:sz="4" w:space="0" w:color="auto"/>
              <w:right w:val="single" w:sz="4" w:space="0" w:color="auto"/>
            </w:tcBorders>
            <w:vAlign w:val="center"/>
          </w:tcPr>
          <w:p w14:paraId="3794681A" w14:textId="380C6347"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847469">
              <w:rPr>
                <w:rFonts w:ascii="Helvetica" w:eastAsia="SimSun" w:hAnsi="Helvetica" w:cs="Helvetica"/>
                <w:lang w:val="da" w:eastAsia="en-AU"/>
              </w:rPr>
              <w:t>Kế hoạch An toàn với COVID</w:t>
            </w:r>
          </w:p>
        </w:tc>
      </w:tr>
      <w:tr w:rsidR="00D92BBC" w:rsidRPr="000431FA" w14:paraId="3D43CC9C" w14:textId="536A91C6" w:rsidTr="007E3572">
        <w:trPr>
          <w:trHeight w:val="3330"/>
        </w:trPr>
        <w:tc>
          <w:tcPr>
            <w:tcW w:w="7400" w:type="dxa"/>
            <w:tcBorders>
              <w:top w:val="single" w:sz="4" w:space="0" w:color="auto"/>
              <w:left w:val="single" w:sz="4" w:space="0" w:color="auto"/>
              <w:bottom w:val="single" w:sz="4" w:space="0" w:color="auto"/>
              <w:right w:val="single" w:sz="4" w:space="0" w:color="auto"/>
            </w:tcBorders>
            <w:vAlign w:val="center"/>
          </w:tcPr>
          <w:p w14:paraId="07521670" w14:textId="7F88E6D9" w:rsidR="00D92BBC" w:rsidRPr="000431FA" w:rsidRDefault="00D92BBC" w:rsidP="00D92BBC">
            <w:pPr>
              <w:numPr>
                <w:ilvl w:val="0"/>
                <w:numId w:val="6"/>
              </w:numPr>
              <w:autoSpaceDE w:val="0"/>
              <w:autoSpaceDN w:val="0"/>
              <w:adjustRightInd w:val="0"/>
              <w:snapToGrid w:val="0"/>
              <w:spacing w:after="0" w:line="240" w:lineRule="auto"/>
              <w:ind w:left="429"/>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 xml:space="preserve">1 person per 4 square metres of usable space applies, to </w:t>
            </w:r>
            <w:r>
              <w:rPr>
                <w:rFonts w:ascii="Helvetica" w:eastAsia="SimSun" w:hAnsi="Helvetica" w:cs="Helvetica"/>
                <w:sz w:val="24"/>
                <w:szCs w:val="24"/>
                <w:lang w:eastAsia="en-AU"/>
              </w:rPr>
              <w:t xml:space="preserve">a </w:t>
            </w:r>
            <w:r w:rsidRPr="000431FA">
              <w:rPr>
                <w:rFonts w:ascii="Helvetica" w:eastAsia="SimSun" w:hAnsi="Helvetica" w:cs="Helvetica"/>
                <w:sz w:val="24"/>
                <w:szCs w:val="24"/>
                <w:lang w:eastAsia="en-AU"/>
              </w:rPr>
              <w:t>maximum of 100 people in each indoor space and each outdoor space (excluding staff on premises)</w:t>
            </w:r>
          </w:p>
          <w:p w14:paraId="73337969" w14:textId="77777777" w:rsidR="00D92BBC" w:rsidRPr="000431FA" w:rsidRDefault="00D92BBC" w:rsidP="00D92BBC">
            <w:pPr>
              <w:autoSpaceDE w:val="0"/>
              <w:autoSpaceDN w:val="0"/>
              <w:adjustRightInd w:val="0"/>
              <w:snapToGrid w:val="0"/>
              <w:spacing w:after="0" w:line="240" w:lineRule="auto"/>
              <w:ind w:left="69"/>
              <w:rPr>
                <w:rFonts w:ascii="Helvetica" w:eastAsia="SimSun" w:hAnsi="Helvetica" w:cs="Helvetica"/>
                <w:sz w:val="24"/>
                <w:szCs w:val="24"/>
                <w:lang w:eastAsia="en-AU"/>
              </w:rPr>
            </w:pPr>
            <w:r w:rsidRPr="000431FA">
              <w:rPr>
                <w:rFonts w:ascii="Helvetica" w:eastAsia="SimSun" w:hAnsi="Helvetica" w:cs="Helvetica"/>
                <w:sz w:val="24"/>
                <w:szCs w:val="24"/>
                <w:lang w:eastAsia="en-AU"/>
              </w:rPr>
              <w:t>Reopening of:</w:t>
            </w:r>
          </w:p>
          <w:p w14:paraId="18C5B03A" w14:textId="77777777" w:rsidR="00D92BBC" w:rsidRPr="000431FA" w:rsidRDefault="00D92BBC" w:rsidP="00D92BBC">
            <w:pPr>
              <w:numPr>
                <w:ilvl w:val="0"/>
                <w:numId w:val="6"/>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sidRPr="000431FA">
              <w:rPr>
                <w:rFonts w:ascii="Arial" w:eastAsia="SimSun" w:hAnsi="Arial" w:cs="Arial"/>
                <w:sz w:val="24"/>
                <w:szCs w:val="24"/>
                <w:lang w:eastAsia="en-AU"/>
              </w:rPr>
              <w:t>Casinos and gaming in clubs</w:t>
            </w:r>
          </w:p>
          <w:p w14:paraId="730656F1" w14:textId="77777777" w:rsidR="00D92BBC" w:rsidRPr="000431FA" w:rsidRDefault="00D92BBC" w:rsidP="00D92BBC">
            <w:pPr>
              <w:numPr>
                <w:ilvl w:val="0"/>
                <w:numId w:val="6"/>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sidRPr="000431FA">
              <w:rPr>
                <w:rFonts w:ascii="Arial" w:eastAsia="SimSun" w:hAnsi="Arial" w:cs="Arial"/>
                <w:sz w:val="24"/>
                <w:szCs w:val="24"/>
                <w:lang w:eastAsia="en-AU"/>
              </w:rPr>
              <w:t>Food courts (dine-in)</w:t>
            </w:r>
          </w:p>
          <w:p w14:paraId="55424C64" w14:textId="77777777" w:rsidR="00D92BBC" w:rsidRPr="000431FA" w:rsidRDefault="00D92BBC" w:rsidP="00D92BBC">
            <w:pPr>
              <w:numPr>
                <w:ilvl w:val="0"/>
                <w:numId w:val="6"/>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sidRPr="000431FA">
              <w:rPr>
                <w:rFonts w:ascii="Arial" w:eastAsia="SimSun" w:hAnsi="Arial" w:cs="Arial"/>
                <w:sz w:val="24"/>
                <w:szCs w:val="24"/>
                <w:lang w:eastAsia="en-AU"/>
              </w:rPr>
              <w:t>Steam-based services, including saunas, steam rooms, steam cabinets and bathhouses</w:t>
            </w:r>
          </w:p>
          <w:p w14:paraId="6B798772" w14:textId="77777777" w:rsidR="00D92BBC" w:rsidRPr="000431FA" w:rsidRDefault="00D92BBC" w:rsidP="00D92BBC">
            <w:pPr>
              <w:numPr>
                <w:ilvl w:val="0"/>
                <w:numId w:val="6"/>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sidRPr="000431FA">
              <w:rPr>
                <w:rFonts w:ascii="Arial" w:eastAsia="SimSun" w:hAnsi="Arial" w:cs="Arial"/>
                <w:sz w:val="24"/>
                <w:szCs w:val="24"/>
                <w:lang w:eastAsia="en-AU"/>
              </w:rPr>
              <w:t>Strip clubs, brothels, escort agencies</w:t>
            </w:r>
          </w:p>
          <w:p w14:paraId="304E0891" w14:textId="77777777" w:rsidR="00D92BBC" w:rsidRPr="000431FA" w:rsidRDefault="00D92BBC" w:rsidP="00D92BBC">
            <w:pPr>
              <w:numPr>
                <w:ilvl w:val="0"/>
                <w:numId w:val="6"/>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sidRPr="000431FA">
              <w:rPr>
                <w:rFonts w:ascii="Arial" w:eastAsia="SimSun" w:hAnsi="Arial" w:cs="Arial"/>
                <w:sz w:val="24"/>
                <w:szCs w:val="24"/>
                <w:lang w:eastAsia="en-AU"/>
              </w:rPr>
              <w:t>24-hour gyms – maximum of 25 people when unstaffed</w:t>
            </w:r>
          </w:p>
        </w:tc>
        <w:tc>
          <w:tcPr>
            <w:tcW w:w="7400" w:type="dxa"/>
            <w:tcBorders>
              <w:top w:val="single" w:sz="4" w:space="0" w:color="auto"/>
              <w:left w:val="single" w:sz="4" w:space="0" w:color="auto"/>
              <w:bottom w:val="single" w:sz="4" w:space="0" w:color="auto"/>
              <w:right w:val="single" w:sz="4" w:space="0" w:color="auto"/>
            </w:tcBorders>
            <w:vAlign w:val="center"/>
          </w:tcPr>
          <w:p w14:paraId="4E495C5B" w14:textId="77777777" w:rsidR="00D92BBC" w:rsidRPr="00D84966" w:rsidRDefault="00D92BBC" w:rsidP="00D92BBC">
            <w:pPr>
              <w:pStyle w:val="ListParagraph"/>
              <w:numPr>
                <w:ilvl w:val="0"/>
                <w:numId w:val="31"/>
              </w:numPr>
              <w:autoSpaceDE w:val="0"/>
              <w:autoSpaceDN w:val="0"/>
              <w:adjustRightInd w:val="0"/>
              <w:spacing w:after="0" w:line="240" w:lineRule="auto"/>
              <w:ind w:left="464"/>
              <w:rPr>
                <w:rFonts w:ascii="Helvetica" w:eastAsia="SimSun" w:hAnsi="Helvetica" w:cs="Helvetica"/>
                <w:lang w:eastAsia="en-AU"/>
              </w:rPr>
            </w:pPr>
            <w:r w:rsidRPr="00D84966">
              <w:rPr>
                <w:rFonts w:ascii="Helvetica" w:eastAsia="SimSun" w:hAnsi="Helvetica" w:cs="Helvetica"/>
                <w:lang w:val="da" w:eastAsia="en-AU"/>
              </w:rPr>
              <w:t>Quy tắc 1 người trên 4 mét vuông diện tích sử dụng được áp dụng, tới tối đa 100 người trong mỗi không gian trong nhà và mỗi không gian ngoài trời (không bao gồm nhân viên trên cơ sở)</w:t>
            </w:r>
          </w:p>
          <w:p w14:paraId="6F68E66C" w14:textId="77777777" w:rsidR="00D92BBC" w:rsidRPr="007A6A62" w:rsidRDefault="00D92BBC" w:rsidP="00D92BBC">
            <w:pPr>
              <w:pStyle w:val="ListParagraph"/>
              <w:numPr>
                <w:ilvl w:val="0"/>
                <w:numId w:val="31"/>
              </w:numPr>
              <w:autoSpaceDE w:val="0"/>
              <w:autoSpaceDN w:val="0"/>
              <w:adjustRightInd w:val="0"/>
              <w:spacing w:after="0" w:line="240" w:lineRule="auto"/>
              <w:ind w:left="464"/>
              <w:rPr>
                <w:rFonts w:asciiTheme="minorBidi" w:eastAsia="SimSun" w:hAnsiTheme="minorBidi"/>
                <w:lang w:eastAsia="en-AU"/>
              </w:rPr>
            </w:pPr>
            <w:r w:rsidRPr="007A6A62">
              <w:rPr>
                <w:rFonts w:asciiTheme="minorBidi" w:eastAsia="SimSun" w:hAnsiTheme="minorBidi"/>
                <w:lang w:val="da" w:eastAsia="en-AU"/>
              </w:rPr>
              <w:t>Mở cửa trở lại:</w:t>
            </w:r>
          </w:p>
          <w:p w14:paraId="265CB57F" w14:textId="77777777" w:rsidR="00D92BBC" w:rsidRPr="00847469" w:rsidRDefault="00D92BBC" w:rsidP="00D92BBC">
            <w:pPr>
              <w:numPr>
                <w:ilvl w:val="0"/>
                <w:numId w:val="6"/>
              </w:numPr>
              <w:autoSpaceDE w:val="0"/>
              <w:autoSpaceDN w:val="0"/>
              <w:adjustRightInd w:val="0"/>
              <w:snapToGrid w:val="0"/>
              <w:spacing w:after="0" w:line="240" w:lineRule="auto"/>
              <w:ind w:left="429"/>
              <w:contextualSpacing/>
              <w:rPr>
                <w:rFonts w:ascii="Helvetica" w:eastAsia="SimSun" w:hAnsi="Helvetica" w:cs="Helvetica"/>
                <w:lang w:eastAsia="en-AU"/>
              </w:rPr>
            </w:pPr>
            <w:proofErr w:type="spellStart"/>
            <w:r w:rsidRPr="00D92BBC">
              <w:rPr>
                <w:rFonts w:ascii="Helvetica" w:eastAsia="SimSun" w:hAnsi="Helvetica" w:cs="Helvetica"/>
                <w:lang w:eastAsia="en-AU"/>
              </w:rPr>
              <w:t>Sòng</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bài</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chơi</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bài</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trong</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các</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câu</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lạc</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bộ</w:t>
            </w:r>
            <w:proofErr w:type="spellEnd"/>
          </w:p>
          <w:p w14:paraId="4DAB9124" w14:textId="77777777" w:rsidR="00D92BBC" w:rsidRPr="00847469" w:rsidRDefault="00D92BBC" w:rsidP="00D92BBC">
            <w:pPr>
              <w:numPr>
                <w:ilvl w:val="0"/>
                <w:numId w:val="6"/>
              </w:numPr>
              <w:autoSpaceDE w:val="0"/>
              <w:autoSpaceDN w:val="0"/>
              <w:adjustRightInd w:val="0"/>
              <w:snapToGrid w:val="0"/>
              <w:spacing w:after="0" w:line="240" w:lineRule="auto"/>
              <w:ind w:left="429"/>
              <w:contextualSpacing/>
              <w:rPr>
                <w:rFonts w:ascii="Helvetica" w:eastAsia="SimSun" w:hAnsi="Helvetica" w:cs="Helvetica"/>
                <w:lang w:eastAsia="en-AU"/>
              </w:rPr>
            </w:pPr>
            <w:proofErr w:type="spellStart"/>
            <w:r w:rsidRPr="00D92BBC">
              <w:rPr>
                <w:rFonts w:ascii="Helvetica" w:eastAsia="SimSun" w:hAnsi="Helvetica" w:cs="Helvetica"/>
                <w:lang w:eastAsia="en-AU"/>
              </w:rPr>
              <w:t>Khu</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vực</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bán</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thức</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ăn</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trong</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các</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trung</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tâm</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thương</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mại</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ăn</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uống</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tại</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chỗ</w:t>
            </w:r>
            <w:proofErr w:type="spellEnd"/>
            <w:r w:rsidRPr="00D92BBC">
              <w:rPr>
                <w:rFonts w:ascii="Helvetica" w:eastAsia="SimSun" w:hAnsi="Helvetica" w:cs="Helvetica"/>
                <w:lang w:eastAsia="en-AU"/>
              </w:rPr>
              <w:t>)</w:t>
            </w:r>
          </w:p>
          <w:p w14:paraId="49EC0145" w14:textId="77777777" w:rsidR="00D92BBC" w:rsidRPr="00847469" w:rsidRDefault="00D92BBC" w:rsidP="00D92BBC">
            <w:pPr>
              <w:numPr>
                <w:ilvl w:val="0"/>
                <w:numId w:val="6"/>
              </w:numPr>
              <w:autoSpaceDE w:val="0"/>
              <w:autoSpaceDN w:val="0"/>
              <w:adjustRightInd w:val="0"/>
              <w:snapToGrid w:val="0"/>
              <w:spacing w:after="0" w:line="240" w:lineRule="auto"/>
              <w:ind w:left="429"/>
              <w:contextualSpacing/>
              <w:rPr>
                <w:rFonts w:ascii="Helvetica" w:eastAsia="SimSun" w:hAnsi="Helvetica" w:cs="Helvetica"/>
                <w:lang w:eastAsia="en-AU"/>
              </w:rPr>
            </w:pPr>
            <w:proofErr w:type="spellStart"/>
            <w:r w:rsidRPr="00D92BBC">
              <w:rPr>
                <w:rFonts w:ascii="Helvetica" w:eastAsia="SimSun" w:hAnsi="Helvetica" w:cs="Helvetica"/>
                <w:lang w:eastAsia="en-AU"/>
              </w:rPr>
              <w:t>Các</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dịch</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vụ</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sử</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dụng</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hơi</w:t>
            </w:r>
            <w:proofErr w:type="spellEnd"/>
            <w:r w:rsidRPr="00D92BBC">
              <w:rPr>
                <w:rFonts w:ascii="Helvetica" w:eastAsia="SimSun" w:hAnsi="Helvetica" w:cs="Helvetica"/>
                <w:lang w:eastAsia="en-AU"/>
              </w:rPr>
              <w:t xml:space="preserve">, bao </w:t>
            </w:r>
            <w:proofErr w:type="spellStart"/>
            <w:r w:rsidRPr="00D92BBC">
              <w:rPr>
                <w:rFonts w:ascii="Helvetica" w:eastAsia="SimSun" w:hAnsi="Helvetica" w:cs="Helvetica"/>
                <w:lang w:eastAsia="en-AU"/>
              </w:rPr>
              <w:t>gồm</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tắm</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hơi</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phòng</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hơi</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phòng</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xông</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hơi</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và</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nhà</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tắm</w:t>
            </w:r>
            <w:proofErr w:type="spellEnd"/>
          </w:p>
          <w:p w14:paraId="7DF9A32E" w14:textId="77777777" w:rsidR="00D92BBC" w:rsidRPr="00847469" w:rsidRDefault="00D92BBC" w:rsidP="00D92BBC">
            <w:pPr>
              <w:numPr>
                <w:ilvl w:val="0"/>
                <w:numId w:val="6"/>
              </w:numPr>
              <w:autoSpaceDE w:val="0"/>
              <w:autoSpaceDN w:val="0"/>
              <w:adjustRightInd w:val="0"/>
              <w:snapToGrid w:val="0"/>
              <w:spacing w:after="0" w:line="240" w:lineRule="auto"/>
              <w:ind w:left="429"/>
              <w:contextualSpacing/>
              <w:rPr>
                <w:rFonts w:ascii="Helvetica" w:eastAsia="SimSun" w:hAnsi="Helvetica" w:cs="Helvetica"/>
                <w:lang w:eastAsia="en-AU"/>
              </w:rPr>
            </w:pPr>
            <w:proofErr w:type="spellStart"/>
            <w:r w:rsidRPr="00D92BBC">
              <w:rPr>
                <w:rFonts w:ascii="Helvetica" w:eastAsia="SimSun" w:hAnsi="Helvetica" w:cs="Helvetica"/>
                <w:lang w:eastAsia="en-AU"/>
              </w:rPr>
              <w:t>Câu</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lạc</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bộ</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múa</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thoát</w:t>
            </w:r>
            <w:proofErr w:type="spellEnd"/>
            <w:r w:rsidRPr="00D92BBC">
              <w:rPr>
                <w:rFonts w:ascii="Helvetica" w:eastAsia="SimSun" w:hAnsi="Helvetica" w:cs="Helvetica"/>
                <w:lang w:eastAsia="en-AU"/>
              </w:rPr>
              <w:t xml:space="preserve"> y, </w:t>
            </w:r>
            <w:proofErr w:type="spellStart"/>
            <w:r w:rsidRPr="00D92BBC">
              <w:rPr>
                <w:rFonts w:ascii="Helvetica" w:eastAsia="SimSun" w:hAnsi="Helvetica" w:cs="Helvetica"/>
                <w:lang w:eastAsia="en-AU"/>
              </w:rPr>
              <w:t>nhà</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thổ</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các</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đại</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lý</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đi</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theo</w:t>
            </w:r>
            <w:proofErr w:type="spellEnd"/>
            <w:r w:rsidRPr="00D92BBC">
              <w:rPr>
                <w:rFonts w:ascii="Helvetica" w:eastAsia="SimSun" w:hAnsi="Helvetica" w:cs="Helvetica"/>
                <w:lang w:eastAsia="en-AU"/>
              </w:rPr>
              <w:t xml:space="preserve"> </w:t>
            </w:r>
            <w:proofErr w:type="spellStart"/>
            <w:r w:rsidRPr="00D92BBC">
              <w:rPr>
                <w:rFonts w:ascii="Helvetica" w:eastAsia="SimSun" w:hAnsi="Helvetica" w:cs="Helvetica"/>
                <w:lang w:eastAsia="en-AU"/>
              </w:rPr>
              <w:t>khách</w:t>
            </w:r>
            <w:proofErr w:type="spellEnd"/>
          </w:p>
          <w:p w14:paraId="3A673B16" w14:textId="1A20A90D" w:rsidR="00D92BBC" w:rsidRPr="007E3572" w:rsidRDefault="007E3572" w:rsidP="00D92BBC">
            <w:pPr>
              <w:numPr>
                <w:ilvl w:val="0"/>
                <w:numId w:val="6"/>
              </w:numPr>
              <w:autoSpaceDE w:val="0"/>
              <w:autoSpaceDN w:val="0"/>
              <w:adjustRightInd w:val="0"/>
              <w:snapToGrid w:val="0"/>
              <w:spacing w:after="0" w:line="240" w:lineRule="auto"/>
              <w:ind w:left="429"/>
              <w:contextualSpacing/>
              <w:rPr>
                <w:rFonts w:ascii="Helvetica" w:eastAsia="SimSun" w:hAnsi="Helvetica" w:cs="Helvetica"/>
                <w:lang w:eastAsia="en-AU"/>
              </w:rPr>
            </w:pPr>
            <w:r w:rsidRPr="007E3572">
              <w:rPr>
                <w:rFonts w:ascii="Helvetica" w:eastAsia="SimSun" w:hAnsi="Helvetica" w:cs="Helvetica"/>
                <w:lang w:val="vi-VN" w:eastAsia="en-AU"/>
              </w:rPr>
              <w:t>Các phòng tập thể dục hoạt động 24 giờ - tối đa 25 người những khi không có nhân viên</w:t>
            </w:r>
          </w:p>
        </w:tc>
      </w:tr>
      <w:tr w:rsidR="00D92BBC" w:rsidRPr="000431FA" w14:paraId="66E32FA2" w14:textId="255292E3" w:rsidTr="007D0767">
        <w:trPr>
          <w:trHeight w:val="505"/>
        </w:trPr>
        <w:tc>
          <w:tcPr>
            <w:tcW w:w="7400" w:type="dxa"/>
            <w:tcBorders>
              <w:top w:val="single" w:sz="4" w:space="0" w:color="auto"/>
              <w:left w:val="single" w:sz="4" w:space="0" w:color="auto"/>
              <w:bottom w:val="single" w:sz="4" w:space="0" w:color="auto"/>
              <w:right w:val="single" w:sz="4" w:space="0" w:color="auto"/>
            </w:tcBorders>
            <w:vAlign w:val="center"/>
            <w:hideMark/>
          </w:tcPr>
          <w:p w14:paraId="6D0D58AE" w14:textId="77777777" w:rsidR="00D92BBC" w:rsidRPr="000431FA" w:rsidRDefault="00D92BBC" w:rsidP="00D92BBC">
            <w:pPr>
              <w:autoSpaceDE w:val="0"/>
              <w:autoSpaceDN w:val="0"/>
              <w:adjustRightInd w:val="0"/>
              <w:snapToGrid w:val="0"/>
              <w:spacing w:after="0" w:line="240" w:lineRule="auto"/>
              <w:rPr>
                <w:rFonts w:ascii="Helvetica" w:eastAsia="SimSun" w:hAnsi="Helvetica" w:cs="Helvetica"/>
                <w:sz w:val="24"/>
                <w:szCs w:val="24"/>
                <w:lang w:eastAsia="en-AU"/>
              </w:rPr>
            </w:pPr>
            <w:r w:rsidRPr="000431FA">
              <w:rPr>
                <w:rFonts w:ascii="Helvetica" w:eastAsia="SimSun" w:hAnsi="Helvetica" w:cs="Helvetica"/>
                <w:sz w:val="24"/>
                <w:szCs w:val="24"/>
                <w:lang w:eastAsia="en-AU"/>
              </w:rPr>
              <w:t>Working from home if it works for you and your employer.</w:t>
            </w:r>
          </w:p>
        </w:tc>
        <w:tc>
          <w:tcPr>
            <w:tcW w:w="7400" w:type="dxa"/>
            <w:tcBorders>
              <w:top w:val="single" w:sz="4" w:space="0" w:color="auto"/>
              <w:left w:val="single" w:sz="4" w:space="0" w:color="auto"/>
              <w:bottom w:val="single" w:sz="4" w:space="0" w:color="auto"/>
              <w:right w:val="single" w:sz="4" w:space="0" w:color="auto"/>
            </w:tcBorders>
            <w:vAlign w:val="center"/>
          </w:tcPr>
          <w:p w14:paraId="6BD9C469" w14:textId="64D42F68" w:rsidR="00D92BBC" w:rsidRPr="000431FA" w:rsidRDefault="00D92BBC" w:rsidP="00D92BBC">
            <w:pPr>
              <w:autoSpaceDE w:val="0"/>
              <w:autoSpaceDN w:val="0"/>
              <w:adjustRightInd w:val="0"/>
              <w:snapToGrid w:val="0"/>
              <w:spacing w:after="0" w:line="240" w:lineRule="auto"/>
              <w:rPr>
                <w:rFonts w:ascii="Helvetica" w:eastAsia="SimSun" w:hAnsi="Helvetica" w:cs="Helvetica"/>
                <w:sz w:val="24"/>
                <w:szCs w:val="24"/>
                <w:lang w:eastAsia="en-AU"/>
              </w:rPr>
            </w:pPr>
            <w:r w:rsidRPr="00D84966">
              <w:rPr>
                <w:rFonts w:ascii="Helvetica" w:eastAsia="SimSun" w:hAnsi="Helvetica" w:cs="Helvetica"/>
                <w:lang w:val="da" w:eastAsia="en-AU"/>
              </w:rPr>
              <w:t xml:space="preserve">Làm việc từ nhà nếu có thể được đối với quý vị và chủ nhân của quý vị. </w:t>
            </w:r>
          </w:p>
        </w:tc>
      </w:tr>
      <w:tr w:rsidR="00D92BBC" w:rsidRPr="000431FA" w14:paraId="652924C5" w14:textId="1C50E7F5"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34A739E9" w14:textId="77777777" w:rsidR="00D92BBC" w:rsidRPr="000431FA" w:rsidRDefault="00D92BBC" w:rsidP="00D92BBC">
            <w:pPr>
              <w:autoSpaceDE w:val="0"/>
              <w:autoSpaceDN w:val="0"/>
              <w:adjustRightInd w:val="0"/>
              <w:snapToGrid w:val="0"/>
              <w:spacing w:after="0" w:line="240" w:lineRule="auto"/>
              <w:rPr>
                <w:rFonts w:ascii="Helvetica" w:eastAsia="SimSun" w:hAnsi="Helvetica" w:cs="Helvetica"/>
                <w:b/>
                <w:bCs/>
                <w:sz w:val="24"/>
                <w:szCs w:val="24"/>
                <w:lang w:eastAsia="en-AU"/>
              </w:rPr>
            </w:pPr>
            <w:r w:rsidRPr="000431FA">
              <w:rPr>
                <w:rFonts w:ascii="Helvetica" w:eastAsia="SimSun" w:hAnsi="Helvetica" w:cs="Helvetica"/>
                <w:b/>
                <w:bCs/>
                <w:sz w:val="24"/>
                <w:szCs w:val="24"/>
                <w:lang w:eastAsia="en-AU"/>
              </w:rPr>
              <w:lastRenderedPageBreak/>
              <w:t>From 9am Friday 18 September 2020:</w:t>
            </w:r>
          </w:p>
        </w:tc>
        <w:tc>
          <w:tcPr>
            <w:tcW w:w="7400" w:type="dxa"/>
            <w:tcBorders>
              <w:top w:val="single" w:sz="4" w:space="0" w:color="auto"/>
              <w:left w:val="single" w:sz="4" w:space="0" w:color="auto"/>
              <w:bottom w:val="single" w:sz="4" w:space="0" w:color="auto"/>
              <w:right w:val="single" w:sz="4" w:space="0" w:color="auto"/>
            </w:tcBorders>
            <w:vAlign w:val="center"/>
          </w:tcPr>
          <w:p w14:paraId="66DF6690" w14:textId="1E9A0A8C" w:rsidR="00D92BBC" w:rsidRPr="000431FA" w:rsidRDefault="00D92BBC" w:rsidP="00D92BBC">
            <w:pPr>
              <w:autoSpaceDE w:val="0"/>
              <w:autoSpaceDN w:val="0"/>
              <w:adjustRightInd w:val="0"/>
              <w:snapToGrid w:val="0"/>
              <w:spacing w:after="0" w:line="240" w:lineRule="auto"/>
              <w:rPr>
                <w:rFonts w:ascii="Helvetica" w:eastAsia="SimSun" w:hAnsi="Helvetica" w:cs="Helvetica"/>
                <w:b/>
                <w:bCs/>
                <w:sz w:val="24"/>
                <w:szCs w:val="24"/>
                <w:lang w:eastAsia="en-AU"/>
              </w:rPr>
            </w:pPr>
            <w:r w:rsidRPr="00D84966">
              <w:rPr>
                <w:rFonts w:ascii="Helvetica" w:eastAsia="SimSun" w:hAnsi="Helvetica" w:cs="Helvetica"/>
                <w:b/>
                <w:bCs/>
                <w:lang w:val="da" w:eastAsia="en-AU"/>
              </w:rPr>
              <w:t xml:space="preserve">Bắt đầu từ 9 giờ </w:t>
            </w:r>
            <w:r w:rsidR="00726D66">
              <w:rPr>
                <w:rFonts w:ascii="Helvetica" w:eastAsia="SimSun" w:hAnsi="Helvetica" w:cs="Helvetica"/>
                <w:b/>
                <w:bCs/>
                <w:lang w:val="da" w:eastAsia="en-AU"/>
              </w:rPr>
              <w:t xml:space="preserve">sáng </w:t>
            </w:r>
            <w:r w:rsidRPr="00D84966">
              <w:rPr>
                <w:rFonts w:ascii="Helvetica" w:eastAsia="SimSun" w:hAnsi="Helvetica" w:cs="Helvetica"/>
                <w:b/>
                <w:bCs/>
                <w:lang w:val="da" w:eastAsia="en-AU"/>
              </w:rPr>
              <w:t>thứ Sáu ngày 18 tháng 9 năm 2020</w:t>
            </w:r>
          </w:p>
        </w:tc>
      </w:tr>
      <w:tr w:rsidR="00D92BBC" w:rsidRPr="000431FA" w14:paraId="61590A33" w14:textId="236E83DF" w:rsidTr="007D0767">
        <w:trPr>
          <w:trHeight w:val="1419"/>
        </w:trPr>
        <w:tc>
          <w:tcPr>
            <w:tcW w:w="7400" w:type="dxa"/>
            <w:tcBorders>
              <w:top w:val="single" w:sz="4" w:space="0" w:color="auto"/>
              <w:left w:val="single" w:sz="4" w:space="0" w:color="auto"/>
              <w:bottom w:val="single" w:sz="4" w:space="0" w:color="auto"/>
              <w:right w:val="single" w:sz="4" w:space="0" w:color="auto"/>
            </w:tcBorders>
            <w:vAlign w:val="center"/>
            <w:hideMark/>
          </w:tcPr>
          <w:p w14:paraId="767486E2" w14:textId="77777777" w:rsidR="00D92BBC" w:rsidRPr="000431FA" w:rsidRDefault="00D92BBC" w:rsidP="00D92BBC">
            <w:pPr>
              <w:numPr>
                <w:ilvl w:val="0"/>
                <w:numId w:val="7"/>
              </w:numPr>
              <w:autoSpaceDE w:val="0"/>
              <w:autoSpaceDN w:val="0"/>
              <w:adjustRightInd w:val="0"/>
              <w:snapToGrid w:val="0"/>
              <w:spacing w:after="0" w:line="240" w:lineRule="auto"/>
              <w:ind w:left="317"/>
              <w:contextualSpacing/>
              <w:rPr>
                <w:rFonts w:ascii="Helvetica" w:eastAsia="SimSun" w:hAnsi="Helvetica" w:cs="Helvetica"/>
                <w:b/>
                <w:bCs/>
                <w:sz w:val="24"/>
                <w:szCs w:val="24"/>
                <w:lang w:eastAsia="en-AU"/>
              </w:rPr>
            </w:pPr>
            <w:r w:rsidRPr="000431FA">
              <w:rPr>
                <w:rFonts w:ascii="Helvetica" w:eastAsia="SimSun" w:hAnsi="Helvetica" w:cs="Helvetica"/>
                <w:sz w:val="24"/>
                <w:szCs w:val="24"/>
                <w:lang w:eastAsia="en-AU"/>
              </w:rPr>
              <w:t>Smaller sized venues, facilities and businesses can return to their pre-COVID capacity, with a maximum of 25 people (excluding staff) across the whole venue.</w:t>
            </w:r>
          </w:p>
        </w:tc>
        <w:tc>
          <w:tcPr>
            <w:tcW w:w="7400" w:type="dxa"/>
            <w:tcBorders>
              <w:top w:val="single" w:sz="4" w:space="0" w:color="auto"/>
              <w:left w:val="single" w:sz="4" w:space="0" w:color="auto"/>
              <w:bottom w:val="single" w:sz="4" w:space="0" w:color="auto"/>
              <w:right w:val="single" w:sz="4" w:space="0" w:color="auto"/>
            </w:tcBorders>
            <w:vAlign w:val="center"/>
          </w:tcPr>
          <w:p w14:paraId="61C5C884" w14:textId="1B6EDF6D" w:rsidR="00D92BBC" w:rsidRPr="000431FA" w:rsidRDefault="00D92BBC" w:rsidP="00D92BBC">
            <w:pPr>
              <w:numPr>
                <w:ilvl w:val="0"/>
                <w:numId w:val="7"/>
              </w:numPr>
              <w:autoSpaceDE w:val="0"/>
              <w:autoSpaceDN w:val="0"/>
              <w:adjustRightInd w:val="0"/>
              <w:snapToGrid w:val="0"/>
              <w:spacing w:after="0" w:line="240" w:lineRule="auto"/>
              <w:ind w:left="317"/>
              <w:contextualSpacing/>
              <w:rPr>
                <w:rFonts w:ascii="Helvetica" w:eastAsia="SimSun" w:hAnsi="Helvetica" w:cs="Helvetica"/>
                <w:sz w:val="24"/>
                <w:szCs w:val="24"/>
                <w:lang w:eastAsia="en-AU"/>
              </w:rPr>
            </w:pPr>
            <w:r w:rsidRPr="004F2656">
              <w:rPr>
                <w:rFonts w:ascii="Helvetica" w:eastAsia="SimSun" w:hAnsi="Helvetica" w:cs="Helvetica"/>
                <w:lang w:val="da" w:eastAsia="en-AU"/>
              </w:rPr>
              <w:t>Các địa điểm, tiện ích và doanh vụ cỡ nhỏ có thể trở lại khả năng hoạt động của mình như trước khi xảy ra COVID, với tối đa 25 người (không bao gồm nhân viên) trên toàn bộ địa điểm.</w:t>
            </w:r>
          </w:p>
        </w:tc>
      </w:tr>
      <w:tr w:rsidR="00D92BBC" w:rsidRPr="000431FA" w14:paraId="6CA5670D" w14:textId="7BAA6D3B"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2FE93E44" w14:textId="29FE5CF7" w:rsidR="00D92BBC" w:rsidRPr="000431FA" w:rsidRDefault="00D92BBC" w:rsidP="00D92BBC">
            <w:pPr>
              <w:autoSpaceDE w:val="0"/>
              <w:autoSpaceDN w:val="0"/>
              <w:adjustRightInd w:val="0"/>
              <w:snapToGrid w:val="0"/>
              <w:spacing w:after="0" w:line="240" w:lineRule="auto"/>
              <w:rPr>
                <w:rFonts w:ascii="Helvetica" w:eastAsia="SimSun" w:hAnsi="Helvetica" w:cs="Helvetica"/>
                <w:b/>
                <w:bCs/>
                <w:sz w:val="24"/>
                <w:szCs w:val="24"/>
                <w:lang w:eastAsia="en-AU"/>
              </w:rPr>
            </w:pPr>
            <w:r w:rsidRPr="000431FA">
              <w:rPr>
                <w:rFonts w:ascii="Helvetica" w:eastAsia="SimSun" w:hAnsi="Helvetica" w:cs="Helvetica"/>
                <w:b/>
                <w:bCs/>
                <w:sz w:val="24"/>
                <w:szCs w:val="24"/>
                <w:lang w:eastAsia="en-AU"/>
              </w:rPr>
              <w:t>Step 3.2</w:t>
            </w:r>
            <w:r>
              <w:rPr>
                <w:rFonts w:ascii="Helvetica" w:eastAsia="SimSun" w:hAnsi="Helvetica" w:cs="Helvetica"/>
                <w:b/>
                <w:bCs/>
                <w:sz w:val="24"/>
                <w:szCs w:val="24"/>
                <w:lang w:eastAsia="en-AU"/>
              </w:rPr>
              <w:t xml:space="preserve"> - Friday 9 October 2020</w:t>
            </w:r>
          </w:p>
        </w:tc>
        <w:tc>
          <w:tcPr>
            <w:tcW w:w="7400" w:type="dxa"/>
            <w:tcBorders>
              <w:top w:val="single" w:sz="4" w:space="0" w:color="auto"/>
              <w:left w:val="single" w:sz="4" w:space="0" w:color="auto"/>
              <w:bottom w:val="single" w:sz="4" w:space="0" w:color="auto"/>
              <w:right w:val="single" w:sz="4" w:space="0" w:color="auto"/>
            </w:tcBorders>
            <w:vAlign w:val="center"/>
          </w:tcPr>
          <w:p w14:paraId="542D653F" w14:textId="29B05894" w:rsidR="00D92BBC" w:rsidRPr="000431FA" w:rsidRDefault="00D92BBC" w:rsidP="00D92BBC">
            <w:pPr>
              <w:autoSpaceDE w:val="0"/>
              <w:autoSpaceDN w:val="0"/>
              <w:adjustRightInd w:val="0"/>
              <w:snapToGrid w:val="0"/>
              <w:spacing w:after="0" w:line="240" w:lineRule="auto"/>
              <w:rPr>
                <w:rFonts w:ascii="Helvetica" w:eastAsia="SimSun" w:hAnsi="Helvetica" w:cs="Helvetica"/>
                <w:b/>
                <w:bCs/>
                <w:sz w:val="24"/>
                <w:szCs w:val="24"/>
                <w:lang w:eastAsia="en-AU"/>
              </w:rPr>
            </w:pPr>
            <w:r w:rsidRPr="00D84966">
              <w:rPr>
                <w:rFonts w:ascii="Helvetica" w:eastAsia="SimSun" w:hAnsi="Helvetica" w:cs="Helvetica"/>
                <w:b/>
                <w:bCs/>
                <w:lang w:val="da" w:eastAsia="en-AU"/>
              </w:rPr>
              <w:t>Bước 3.2</w:t>
            </w:r>
            <w:r w:rsidR="00300D88">
              <w:rPr>
                <w:rFonts w:ascii="Helvetica" w:eastAsia="SimSun" w:hAnsi="Helvetica" w:cs="Helvetica"/>
                <w:b/>
                <w:bCs/>
                <w:lang w:val="da" w:eastAsia="en-AU"/>
              </w:rPr>
              <w:t xml:space="preserve"> – Thứ Sáu ngày 9 tháng 10 năm 2020</w:t>
            </w:r>
          </w:p>
        </w:tc>
      </w:tr>
      <w:tr w:rsidR="00D92BBC" w:rsidRPr="000431FA" w14:paraId="213D1B92" w14:textId="6C92029E"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206F4E58" w14:textId="3B618168"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1 person per 4 square metres</w:t>
            </w:r>
            <w:r>
              <w:rPr>
                <w:rFonts w:ascii="Helvetica" w:eastAsia="SimSun" w:hAnsi="Helvetica" w:cs="Helvetica"/>
                <w:sz w:val="24"/>
                <w:szCs w:val="24"/>
                <w:lang w:eastAsia="en-AU"/>
              </w:rPr>
              <w:t xml:space="preserve"> indoors</w:t>
            </w:r>
          </w:p>
        </w:tc>
        <w:tc>
          <w:tcPr>
            <w:tcW w:w="7400" w:type="dxa"/>
            <w:tcBorders>
              <w:top w:val="single" w:sz="4" w:space="0" w:color="auto"/>
              <w:left w:val="single" w:sz="4" w:space="0" w:color="auto"/>
              <w:bottom w:val="single" w:sz="4" w:space="0" w:color="auto"/>
              <w:right w:val="single" w:sz="4" w:space="0" w:color="auto"/>
            </w:tcBorders>
            <w:vAlign w:val="center"/>
          </w:tcPr>
          <w:p w14:paraId="387B5458" w14:textId="6D42EDFE"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4F2656">
              <w:rPr>
                <w:rFonts w:ascii="Helvetica" w:eastAsia="SimSun" w:hAnsi="Helvetica" w:cs="Helvetica"/>
                <w:lang w:val="da" w:eastAsia="en-AU"/>
              </w:rPr>
              <w:t>1 người trên 4 mét vuông</w:t>
            </w:r>
            <w:r w:rsidR="00300D88">
              <w:rPr>
                <w:rFonts w:ascii="Helvetica" w:eastAsia="SimSun" w:hAnsi="Helvetica" w:cs="Helvetica"/>
                <w:lang w:val="da" w:eastAsia="en-AU"/>
              </w:rPr>
              <w:t xml:space="preserve"> trong nhà</w:t>
            </w:r>
          </w:p>
        </w:tc>
      </w:tr>
      <w:tr w:rsidR="0087280E" w:rsidRPr="000431FA" w14:paraId="63FED626" w14:textId="6E5F9200"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tcPr>
          <w:p w14:paraId="6F8936EF" w14:textId="6F6DE1A7" w:rsidR="0087280E" w:rsidRPr="000431FA" w:rsidRDefault="0087280E" w:rsidP="0087280E">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Pr>
                <w:rFonts w:ascii="Helvetica" w:eastAsia="SimSun" w:hAnsi="Helvetica" w:cs="Helvetica"/>
                <w:sz w:val="24"/>
                <w:szCs w:val="24"/>
                <w:lang w:eastAsia="en-AU"/>
              </w:rPr>
              <w:t>1 person per 2 square metres outdoors</w:t>
            </w:r>
          </w:p>
        </w:tc>
        <w:tc>
          <w:tcPr>
            <w:tcW w:w="7400" w:type="dxa"/>
            <w:tcBorders>
              <w:top w:val="single" w:sz="4" w:space="0" w:color="auto"/>
              <w:left w:val="single" w:sz="4" w:space="0" w:color="auto"/>
              <w:bottom w:val="single" w:sz="4" w:space="0" w:color="auto"/>
              <w:right w:val="single" w:sz="4" w:space="0" w:color="auto"/>
            </w:tcBorders>
            <w:vAlign w:val="center"/>
          </w:tcPr>
          <w:p w14:paraId="637108A1" w14:textId="6C891A91" w:rsidR="0087280E" w:rsidRDefault="00300D88" w:rsidP="00300D88">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4F2656">
              <w:rPr>
                <w:rFonts w:ascii="Helvetica" w:eastAsia="SimSun" w:hAnsi="Helvetica" w:cs="Helvetica"/>
                <w:lang w:val="da" w:eastAsia="en-AU"/>
              </w:rPr>
              <w:t xml:space="preserve">1 người trên </w:t>
            </w:r>
            <w:r>
              <w:rPr>
                <w:rFonts w:ascii="Helvetica" w:eastAsia="SimSun" w:hAnsi="Helvetica" w:cs="Helvetica"/>
                <w:lang w:val="da" w:eastAsia="en-AU"/>
              </w:rPr>
              <w:t>2</w:t>
            </w:r>
            <w:r w:rsidRPr="004F2656">
              <w:rPr>
                <w:rFonts w:ascii="Helvetica" w:eastAsia="SimSun" w:hAnsi="Helvetica" w:cs="Helvetica"/>
                <w:lang w:val="da" w:eastAsia="en-AU"/>
              </w:rPr>
              <w:t xml:space="preserve"> mét vuông</w:t>
            </w:r>
            <w:r>
              <w:rPr>
                <w:rFonts w:ascii="Helvetica" w:eastAsia="SimSun" w:hAnsi="Helvetica" w:cs="Helvetica"/>
                <w:lang w:val="da" w:eastAsia="en-AU"/>
              </w:rPr>
              <w:t xml:space="preserve"> ngoài trời</w:t>
            </w:r>
          </w:p>
        </w:tc>
      </w:tr>
      <w:tr w:rsidR="00D92BBC" w:rsidRPr="000431FA" w14:paraId="6510703E" w14:textId="0264E16F"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405778F2" w14:textId="6CCD93A9"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 xml:space="preserve">Maximum </w:t>
            </w:r>
            <w:r>
              <w:rPr>
                <w:rFonts w:ascii="Helvetica" w:eastAsia="SimSun" w:hAnsi="Helvetica" w:cs="Helvetica"/>
                <w:sz w:val="24"/>
                <w:szCs w:val="24"/>
                <w:lang w:eastAsia="en-AU"/>
              </w:rPr>
              <w:t>5</w:t>
            </w:r>
            <w:r w:rsidRPr="000431FA">
              <w:rPr>
                <w:rFonts w:ascii="Helvetica" w:eastAsia="SimSun" w:hAnsi="Helvetica" w:cs="Helvetica"/>
                <w:sz w:val="24"/>
                <w:szCs w:val="24"/>
                <w:lang w:eastAsia="en-AU"/>
              </w:rPr>
              <w:t>00 people</w:t>
            </w:r>
            <w:r>
              <w:rPr>
                <w:rFonts w:ascii="Helvetica" w:eastAsia="SimSun" w:hAnsi="Helvetica" w:cs="Helvetica"/>
                <w:sz w:val="24"/>
                <w:szCs w:val="24"/>
                <w:lang w:eastAsia="en-AU"/>
              </w:rPr>
              <w:t xml:space="preserve"> (from 13 Nov)</w:t>
            </w:r>
          </w:p>
        </w:tc>
        <w:tc>
          <w:tcPr>
            <w:tcW w:w="7400" w:type="dxa"/>
            <w:tcBorders>
              <w:top w:val="single" w:sz="4" w:space="0" w:color="auto"/>
              <w:left w:val="single" w:sz="4" w:space="0" w:color="auto"/>
              <w:bottom w:val="single" w:sz="4" w:space="0" w:color="auto"/>
              <w:right w:val="single" w:sz="4" w:space="0" w:color="auto"/>
            </w:tcBorders>
            <w:vAlign w:val="center"/>
          </w:tcPr>
          <w:p w14:paraId="732903BD" w14:textId="61AF466E" w:rsidR="00D92BBC" w:rsidRPr="000431FA" w:rsidRDefault="00D92BBC" w:rsidP="00300D88">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4F2656">
              <w:rPr>
                <w:rFonts w:ascii="Helvetica" w:eastAsia="SimSun" w:hAnsi="Helvetica" w:cs="Helvetica"/>
                <w:lang w:val="da" w:eastAsia="en-AU"/>
              </w:rPr>
              <w:t xml:space="preserve">Tối đa </w:t>
            </w:r>
            <w:r w:rsidR="00300D88">
              <w:rPr>
                <w:rFonts w:ascii="Helvetica" w:eastAsia="SimSun" w:hAnsi="Helvetica" w:cs="Helvetica"/>
                <w:lang w:val="da" w:eastAsia="en-AU"/>
              </w:rPr>
              <w:t>5</w:t>
            </w:r>
            <w:r w:rsidRPr="004F2656">
              <w:rPr>
                <w:rFonts w:ascii="Helvetica" w:eastAsia="SimSun" w:hAnsi="Helvetica" w:cs="Helvetica"/>
                <w:lang w:val="da" w:eastAsia="en-AU"/>
              </w:rPr>
              <w:t>00 người</w:t>
            </w:r>
            <w:r w:rsidR="00300D88">
              <w:rPr>
                <w:rFonts w:ascii="Helvetica" w:eastAsia="SimSun" w:hAnsi="Helvetica" w:cs="Helvetica"/>
                <w:lang w:val="da" w:eastAsia="en-AU"/>
              </w:rPr>
              <w:t xml:space="preserve"> (từ ngày 13 tháng 11)</w:t>
            </w:r>
          </w:p>
        </w:tc>
      </w:tr>
      <w:tr w:rsidR="00D92BBC" w:rsidRPr="000431FA" w14:paraId="13952F58" w14:textId="07814E25"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42AEE73F" w14:textId="77777777"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COVID Safety Plan</w:t>
            </w:r>
          </w:p>
        </w:tc>
        <w:tc>
          <w:tcPr>
            <w:tcW w:w="7400" w:type="dxa"/>
            <w:tcBorders>
              <w:top w:val="single" w:sz="4" w:space="0" w:color="auto"/>
              <w:left w:val="single" w:sz="4" w:space="0" w:color="auto"/>
              <w:bottom w:val="single" w:sz="4" w:space="0" w:color="auto"/>
              <w:right w:val="single" w:sz="4" w:space="0" w:color="auto"/>
            </w:tcBorders>
            <w:vAlign w:val="center"/>
          </w:tcPr>
          <w:p w14:paraId="069F9BD0" w14:textId="759ABE2B"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4F2656">
              <w:rPr>
                <w:rFonts w:ascii="Helvetica" w:eastAsia="SimSun" w:hAnsi="Helvetica" w:cs="Helvetica"/>
                <w:lang w:val="da" w:eastAsia="en-AU"/>
              </w:rPr>
              <w:t>COVID Safety Plan (Kế hoạch An toàn với COVID)</w:t>
            </w:r>
          </w:p>
        </w:tc>
      </w:tr>
      <w:tr w:rsidR="00D92BBC" w:rsidRPr="000431FA" w14:paraId="360AB787" w14:textId="34294125"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5D45FC83" w14:textId="068B25C4"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 xml:space="preserve">Electronic </w:t>
            </w:r>
            <w:r>
              <w:rPr>
                <w:rFonts w:ascii="Helvetica" w:eastAsia="SimSun" w:hAnsi="Helvetica" w:cs="Helvetica"/>
                <w:sz w:val="24"/>
                <w:szCs w:val="24"/>
                <w:lang w:eastAsia="en-AU"/>
              </w:rPr>
              <w:t>check in at venues</w:t>
            </w:r>
          </w:p>
        </w:tc>
        <w:tc>
          <w:tcPr>
            <w:tcW w:w="7400" w:type="dxa"/>
            <w:tcBorders>
              <w:top w:val="single" w:sz="4" w:space="0" w:color="auto"/>
              <w:left w:val="single" w:sz="4" w:space="0" w:color="auto"/>
              <w:bottom w:val="single" w:sz="4" w:space="0" w:color="auto"/>
              <w:right w:val="single" w:sz="4" w:space="0" w:color="auto"/>
            </w:tcBorders>
            <w:vAlign w:val="center"/>
          </w:tcPr>
          <w:p w14:paraId="2DB50654" w14:textId="0EE1D4F8" w:rsidR="00D92BBC" w:rsidRPr="000431FA" w:rsidRDefault="00300D88"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Pr>
                <w:rFonts w:ascii="Helvetica" w:eastAsia="SimSun" w:hAnsi="Helvetica" w:cs="Helvetica"/>
                <w:lang w:val="da" w:eastAsia="en-AU"/>
              </w:rPr>
              <w:t>Đăng ký đã đến</w:t>
            </w:r>
            <w:r w:rsidR="00D92BBC" w:rsidRPr="004F2656">
              <w:rPr>
                <w:rFonts w:ascii="Helvetica" w:eastAsia="SimSun" w:hAnsi="Helvetica" w:cs="Helvetica"/>
                <w:lang w:val="da" w:eastAsia="en-AU"/>
              </w:rPr>
              <w:t xml:space="preserve"> theo cách điện tử</w:t>
            </w:r>
            <w:r>
              <w:rPr>
                <w:rFonts w:ascii="Helvetica" w:eastAsia="SimSun" w:hAnsi="Helvetica" w:cs="Helvetica"/>
                <w:lang w:val="da" w:eastAsia="en-AU"/>
              </w:rPr>
              <w:t xml:space="preserve"> tại địa điểm</w:t>
            </w:r>
          </w:p>
        </w:tc>
      </w:tr>
      <w:tr w:rsidR="00D92BBC" w:rsidRPr="000431FA" w14:paraId="6693EA77" w14:textId="14C08ED9" w:rsidTr="007D0767">
        <w:trPr>
          <w:trHeight w:val="4849"/>
        </w:trPr>
        <w:tc>
          <w:tcPr>
            <w:tcW w:w="7400" w:type="dxa"/>
            <w:tcBorders>
              <w:top w:val="single" w:sz="4" w:space="0" w:color="auto"/>
              <w:left w:val="single" w:sz="4" w:space="0" w:color="auto"/>
              <w:bottom w:val="single" w:sz="4" w:space="0" w:color="auto"/>
              <w:right w:val="single" w:sz="4" w:space="0" w:color="auto"/>
            </w:tcBorders>
            <w:vAlign w:val="center"/>
            <w:hideMark/>
          </w:tcPr>
          <w:p w14:paraId="542F7C40" w14:textId="0FED10B8" w:rsidR="00D92BBC"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lastRenderedPageBreak/>
              <w:t>All gatherings can increase to 200 people</w:t>
            </w:r>
          </w:p>
          <w:p w14:paraId="14A71041" w14:textId="25FFAF7B"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Pr>
                <w:rFonts w:ascii="Helvetica" w:eastAsia="SimSun" w:hAnsi="Helvetica" w:cs="Helvetica"/>
                <w:sz w:val="24"/>
                <w:szCs w:val="24"/>
                <w:lang w:eastAsia="en-AU"/>
              </w:rPr>
              <w:t>1 person per 2 square metres of usable outdoor space</w:t>
            </w:r>
          </w:p>
          <w:p w14:paraId="3CBE84A8" w14:textId="77777777"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Medium-sized hospitality venues with total usable space between 101 and 200 square metres can have a maximum of 50 people throughout the venue (excluding staff)</w:t>
            </w:r>
          </w:p>
          <w:p w14:paraId="73F3FFF6" w14:textId="77777777"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For cinemas and movie theatres – up to 50% capacity of each theatre, up to 200 people</w:t>
            </w:r>
          </w:p>
          <w:p w14:paraId="72AF85E3" w14:textId="77777777"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For large indoor seated venues – ticketed events up to 50% capacity, up to 1,000 people</w:t>
            </w:r>
          </w:p>
          <w:p w14:paraId="52B049AE" w14:textId="77777777"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For enclosed outdoor venues with permanent tiered seating/grandstands – ticketed events up to 50% capacity, up to 1,000 people</w:t>
            </w:r>
          </w:p>
          <w:p w14:paraId="5007678F" w14:textId="77777777"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For GIO Stadium and Manuka Oval – up to 50% seated capacity</w:t>
            </w:r>
          </w:p>
          <w:p w14:paraId="471CC080" w14:textId="77777777" w:rsidR="00D92BBC" w:rsidRPr="000431FA" w:rsidRDefault="00D92BBC" w:rsidP="00D92BBC">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Workplaces may commence a return to the workplace if it suits employers and employees.  If workplaces choose to return, a COVID- Safe Plan should be in place.</w:t>
            </w:r>
          </w:p>
        </w:tc>
        <w:tc>
          <w:tcPr>
            <w:tcW w:w="7400" w:type="dxa"/>
            <w:tcBorders>
              <w:top w:val="single" w:sz="4" w:space="0" w:color="auto"/>
              <w:left w:val="single" w:sz="4" w:space="0" w:color="auto"/>
              <w:bottom w:val="single" w:sz="4" w:space="0" w:color="auto"/>
              <w:right w:val="single" w:sz="4" w:space="0" w:color="auto"/>
            </w:tcBorders>
            <w:vAlign w:val="center"/>
          </w:tcPr>
          <w:p w14:paraId="61DBA506" w14:textId="77777777" w:rsidR="00D92BBC" w:rsidRPr="004F1E48" w:rsidRDefault="00D92BBC" w:rsidP="00D92BBC">
            <w:pPr>
              <w:pStyle w:val="ListParagraph"/>
              <w:numPr>
                <w:ilvl w:val="0"/>
                <w:numId w:val="8"/>
              </w:numPr>
              <w:autoSpaceDE w:val="0"/>
              <w:autoSpaceDN w:val="0"/>
              <w:adjustRightInd w:val="0"/>
              <w:spacing w:after="0" w:line="240" w:lineRule="auto"/>
              <w:rPr>
                <w:rFonts w:ascii="Helvetica" w:eastAsia="SimSun" w:hAnsi="Helvetica" w:cs="Helvetica"/>
                <w:lang w:eastAsia="en-AU"/>
              </w:rPr>
            </w:pPr>
            <w:r w:rsidRPr="00D84966">
              <w:rPr>
                <w:rFonts w:ascii="Helvetica" w:eastAsia="SimSun" w:hAnsi="Helvetica" w:cs="Helvetica"/>
                <w:lang w:val="da" w:eastAsia="en-AU"/>
              </w:rPr>
              <w:t>Tất cả các cuộc tụ họp có thể tăng lên tới 200 người</w:t>
            </w:r>
          </w:p>
          <w:p w14:paraId="23348927" w14:textId="317E5271" w:rsidR="004F1E48" w:rsidRPr="00D84966" w:rsidRDefault="004F1E48" w:rsidP="00D92BBC">
            <w:pPr>
              <w:pStyle w:val="ListParagraph"/>
              <w:numPr>
                <w:ilvl w:val="0"/>
                <w:numId w:val="8"/>
              </w:numPr>
              <w:autoSpaceDE w:val="0"/>
              <w:autoSpaceDN w:val="0"/>
              <w:adjustRightInd w:val="0"/>
              <w:spacing w:after="0" w:line="240" w:lineRule="auto"/>
              <w:rPr>
                <w:rFonts w:ascii="Helvetica" w:eastAsia="SimSun" w:hAnsi="Helvetica" w:cs="Helvetica"/>
                <w:lang w:eastAsia="en-AU"/>
              </w:rPr>
            </w:pPr>
            <w:r>
              <w:rPr>
                <w:rFonts w:ascii="Helvetica" w:eastAsia="SimSun" w:hAnsi="Helvetica" w:cs="Helvetica"/>
                <w:lang w:val="da" w:eastAsia="en-AU"/>
              </w:rPr>
              <w:t>1 người trên 2 mét vuông diện tích sử dụng ngoài trời</w:t>
            </w:r>
          </w:p>
          <w:p w14:paraId="4256B0DE" w14:textId="77777777" w:rsidR="00D92BBC" w:rsidRPr="00D84966" w:rsidRDefault="00D92BBC" w:rsidP="00D92BBC">
            <w:pPr>
              <w:pStyle w:val="ListParagraph"/>
              <w:numPr>
                <w:ilvl w:val="0"/>
                <w:numId w:val="8"/>
              </w:numPr>
              <w:autoSpaceDE w:val="0"/>
              <w:autoSpaceDN w:val="0"/>
              <w:adjustRightInd w:val="0"/>
              <w:spacing w:after="0" w:line="240" w:lineRule="auto"/>
              <w:rPr>
                <w:rFonts w:ascii="Helvetica" w:eastAsia="SimSun" w:hAnsi="Helvetica" w:cs="Helvetica"/>
                <w:lang w:eastAsia="en-AU"/>
              </w:rPr>
            </w:pPr>
            <w:r w:rsidRPr="00D84966">
              <w:rPr>
                <w:rFonts w:ascii="Helvetica" w:eastAsia="SimSun" w:hAnsi="Helvetica" w:cs="Helvetica"/>
                <w:lang w:val="da" w:eastAsia="en-AU"/>
              </w:rPr>
              <w:t>Các địa điểm phục vụ khách quy mô trung bình có tổng diện tích sử dụng từ 101 đến 200 mét vuông có thể có tối đa 50 người trong toàn bộ địa điểm (không bao gồm nhân viên)</w:t>
            </w:r>
          </w:p>
          <w:p w14:paraId="12CC1EC0" w14:textId="77777777" w:rsidR="00D92BBC" w:rsidRPr="00D84966" w:rsidRDefault="00D92BBC" w:rsidP="00D92BBC">
            <w:pPr>
              <w:pStyle w:val="ListParagraph"/>
              <w:numPr>
                <w:ilvl w:val="0"/>
                <w:numId w:val="8"/>
              </w:numPr>
              <w:autoSpaceDE w:val="0"/>
              <w:autoSpaceDN w:val="0"/>
              <w:adjustRightInd w:val="0"/>
              <w:spacing w:after="0" w:line="240" w:lineRule="auto"/>
              <w:rPr>
                <w:rFonts w:ascii="Helvetica" w:eastAsia="SimSun" w:hAnsi="Helvetica" w:cs="Helvetica"/>
                <w:lang w:eastAsia="en-AU"/>
              </w:rPr>
            </w:pPr>
            <w:r w:rsidRPr="00D84966">
              <w:rPr>
                <w:rFonts w:ascii="Helvetica" w:eastAsia="SimSun" w:hAnsi="Helvetica" w:cs="Helvetica"/>
                <w:lang w:val="da" w:eastAsia="en-AU"/>
              </w:rPr>
              <w:t>Đối với các rạp chiếu phim và các phòng chiếu phim – tới 50% sức chứa của mỗi phòng chiếu, tới tối đa 200 người</w:t>
            </w:r>
          </w:p>
          <w:p w14:paraId="3BC46705" w14:textId="572164C9" w:rsidR="00D92BBC" w:rsidRPr="00D84966" w:rsidRDefault="00D92BBC" w:rsidP="00D92BBC">
            <w:pPr>
              <w:pStyle w:val="ListParagraph"/>
              <w:numPr>
                <w:ilvl w:val="0"/>
                <w:numId w:val="8"/>
              </w:numPr>
              <w:autoSpaceDE w:val="0"/>
              <w:autoSpaceDN w:val="0"/>
              <w:adjustRightInd w:val="0"/>
              <w:spacing w:after="0" w:line="240" w:lineRule="auto"/>
              <w:rPr>
                <w:rFonts w:ascii="Helvetica" w:eastAsia="SimSun" w:hAnsi="Helvetica" w:cs="Helvetica"/>
                <w:lang w:eastAsia="en-AU"/>
              </w:rPr>
            </w:pPr>
            <w:r w:rsidRPr="00D84966">
              <w:rPr>
                <w:rFonts w:ascii="Helvetica" w:eastAsia="SimSun" w:hAnsi="Helvetica" w:cs="Helvetica"/>
                <w:lang w:val="da" w:eastAsia="en-AU"/>
              </w:rPr>
              <w:t>Đối với các địa điểm bố trí ngồi, trong nhà, rộng lớn – các sự kiệ</w:t>
            </w:r>
            <w:r>
              <w:rPr>
                <w:rFonts w:ascii="Helvetica" w:eastAsia="SimSun" w:hAnsi="Helvetica" w:cs="Helvetica"/>
                <w:lang w:val="da" w:eastAsia="en-AU"/>
              </w:rPr>
              <w:t xml:space="preserve">n </w:t>
            </w:r>
            <w:r w:rsidR="00542074">
              <w:rPr>
                <w:rFonts w:ascii="Helvetica" w:eastAsia="SimSun" w:hAnsi="Helvetica" w:cs="Helvetica"/>
                <w:lang w:val="da" w:eastAsia="en-AU"/>
              </w:rPr>
              <w:t>có</w:t>
            </w:r>
            <w:r>
              <w:rPr>
                <w:rFonts w:ascii="Helvetica" w:eastAsia="SimSun" w:hAnsi="Helvetica" w:cs="Helvetica"/>
                <w:lang w:val="da" w:eastAsia="en-AU"/>
              </w:rPr>
              <w:t xml:space="preserve"> </w:t>
            </w:r>
            <w:r w:rsidRPr="00D84966">
              <w:rPr>
                <w:rFonts w:ascii="Helvetica" w:eastAsia="SimSun" w:hAnsi="Helvetica" w:cs="Helvetica"/>
                <w:lang w:val="da" w:eastAsia="en-AU"/>
              </w:rPr>
              <w:t>bán vé tới 50% sức chứa, tới tối đa 1.000  người</w:t>
            </w:r>
          </w:p>
          <w:p w14:paraId="78B0F84A" w14:textId="4729AE1A" w:rsidR="00D92BBC" w:rsidRPr="000A0F71" w:rsidRDefault="00542074" w:rsidP="00D92BBC">
            <w:pPr>
              <w:pStyle w:val="ListParagraph"/>
              <w:numPr>
                <w:ilvl w:val="0"/>
                <w:numId w:val="8"/>
              </w:numPr>
              <w:autoSpaceDE w:val="0"/>
              <w:autoSpaceDN w:val="0"/>
              <w:adjustRightInd w:val="0"/>
              <w:spacing w:after="0" w:line="240" w:lineRule="auto"/>
              <w:rPr>
                <w:rFonts w:ascii="Helvetica" w:eastAsia="SimSun" w:hAnsi="Helvetica" w:cs="Helvetica"/>
                <w:lang w:eastAsia="en-AU"/>
              </w:rPr>
            </w:pPr>
            <w:r>
              <w:rPr>
                <w:rFonts w:ascii="Helvetica" w:eastAsia="SimSun" w:hAnsi="Helvetica" w:cs="Helvetica"/>
                <w:lang w:val="da" w:eastAsia="en-AU"/>
              </w:rPr>
              <w:t>Đối với c</w:t>
            </w:r>
            <w:r w:rsidR="00D92BBC" w:rsidRPr="000A0F71">
              <w:rPr>
                <w:rFonts w:ascii="Helvetica" w:eastAsia="SimSun" w:hAnsi="Helvetica" w:cs="Helvetica"/>
                <w:lang w:val="da" w:eastAsia="en-AU"/>
              </w:rPr>
              <w:t xml:space="preserve">ác địa điểm ngoài trời khép kín có chỗ ngồi/các khán đài theo tầng cố định – các sự kiện </w:t>
            </w:r>
            <w:r>
              <w:rPr>
                <w:rFonts w:ascii="Helvetica" w:eastAsia="SimSun" w:hAnsi="Helvetica" w:cs="Helvetica"/>
                <w:lang w:val="da" w:eastAsia="en-AU"/>
              </w:rPr>
              <w:t>có</w:t>
            </w:r>
            <w:r w:rsidR="00D92BBC" w:rsidRPr="000A0F71">
              <w:rPr>
                <w:rFonts w:ascii="Helvetica" w:eastAsia="SimSun" w:hAnsi="Helvetica" w:cs="Helvetica"/>
                <w:lang w:val="da" w:eastAsia="en-AU"/>
              </w:rPr>
              <w:t xml:space="preserve"> bán vé có tới tối đa 50% sức chứa, tới 1.000 người</w:t>
            </w:r>
          </w:p>
          <w:p w14:paraId="3832280B" w14:textId="77777777" w:rsidR="00D92BBC" w:rsidRPr="00542074" w:rsidRDefault="00D92BBC" w:rsidP="00D92BBC">
            <w:pPr>
              <w:pStyle w:val="ListParagraph"/>
              <w:numPr>
                <w:ilvl w:val="0"/>
                <w:numId w:val="8"/>
              </w:numPr>
              <w:autoSpaceDE w:val="0"/>
              <w:autoSpaceDN w:val="0"/>
              <w:adjustRightInd w:val="0"/>
              <w:spacing w:after="0" w:line="240" w:lineRule="auto"/>
              <w:rPr>
                <w:rFonts w:ascii="Helvetica" w:eastAsia="SimSun" w:hAnsi="Helvetica" w:cs="Helvetica"/>
                <w:lang w:eastAsia="en-AU"/>
              </w:rPr>
            </w:pPr>
            <w:r w:rsidRPr="000A0F71">
              <w:rPr>
                <w:rFonts w:ascii="Helvetica" w:eastAsia="SimSun" w:hAnsi="Helvetica" w:cs="Helvetica"/>
                <w:lang w:val="da" w:eastAsia="en-AU"/>
              </w:rPr>
              <w:t>Đối với Sân vận động GIO Stadium và Sân Bầu dục Manuka Oval – tới 50% sức chứa theo số lượng chỗ ngồi</w:t>
            </w:r>
          </w:p>
          <w:p w14:paraId="3A34D580" w14:textId="39F95CC6" w:rsidR="00D92BBC" w:rsidRPr="00542074" w:rsidRDefault="00542074" w:rsidP="00542074">
            <w:pPr>
              <w:pStyle w:val="ListParagraph"/>
              <w:numPr>
                <w:ilvl w:val="0"/>
                <w:numId w:val="8"/>
              </w:numPr>
              <w:autoSpaceDE w:val="0"/>
              <w:autoSpaceDN w:val="0"/>
              <w:adjustRightInd w:val="0"/>
              <w:spacing w:after="0" w:line="240" w:lineRule="auto"/>
              <w:rPr>
                <w:rFonts w:ascii="Helvetica" w:eastAsia="SimSun" w:hAnsi="Helvetica" w:cs="Helvetica"/>
                <w:lang w:eastAsia="en-AU"/>
              </w:rPr>
            </w:pPr>
            <w:r w:rsidRPr="000A0F71">
              <w:rPr>
                <w:rFonts w:ascii="Helvetica" w:eastAsia="SimSun" w:hAnsi="Helvetica" w:cs="Helvetica"/>
                <w:lang w:val="da" w:eastAsia="en-AU"/>
              </w:rPr>
              <w:t>Các nơi làm việc có thể bắt đầu trở lại nơi làm việc nếu việc này phù hợp với chủ nhân và nhân viên.</w:t>
            </w:r>
            <w:r w:rsidRPr="000A0F71">
              <w:rPr>
                <w:rFonts w:ascii="Helvetica" w:eastAsia="SimSun" w:hAnsi="Helvetica" w:cs="Helvetica"/>
                <w:lang w:eastAsia="en-AU"/>
              </w:rPr>
              <w:t xml:space="preserve"> </w:t>
            </w:r>
            <w:r w:rsidRPr="00C202C3">
              <w:rPr>
                <w:rFonts w:ascii="Helvetica" w:eastAsia="SimSun" w:hAnsi="Helvetica" w:cs="Helvetica"/>
                <w:lang w:eastAsia="en-AU"/>
              </w:rPr>
              <w:t xml:space="preserve"> </w:t>
            </w:r>
            <w:r w:rsidRPr="000A0F71">
              <w:rPr>
                <w:rFonts w:ascii="Helvetica" w:eastAsia="SimSun" w:hAnsi="Helvetica" w:cs="Helvetica"/>
                <w:lang w:val="da" w:eastAsia="en-AU"/>
              </w:rPr>
              <w:t>Nếu các nơi làm việc chọn trở lại làm việc tại nơi làm việc, thì một Kế hoạch An toàn với COVID nên được áp dụng</w:t>
            </w:r>
            <w:r>
              <w:rPr>
                <w:rFonts w:ascii="Helvetica" w:eastAsia="SimSun" w:hAnsi="Helvetica" w:cs="Helvetica"/>
                <w:lang w:val="da" w:eastAsia="en-AU"/>
              </w:rPr>
              <w:t>.</w:t>
            </w:r>
          </w:p>
        </w:tc>
      </w:tr>
      <w:tr w:rsidR="00ED5AE1" w:rsidRPr="004413F2" w14:paraId="1F4D3EB1" w14:textId="17EF71F5" w:rsidTr="00ED5AE1">
        <w:trPr>
          <w:trHeight w:val="1124"/>
        </w:trPr>
        <w:tc>
          <w:tcPr>
            <w:tcW w:w="7400" w:type="dxa"/>
            <w:tcBorders>
              <w:top w:val="single" w:sz="4" w:space="0" w:color="auto"/>
              <w:left w:val="single" w:sz="4" w:space="0" w:color="auto"/>
              <w:bottom w:val="single" w:sz="4" w:space="0" w:color="auto"/>
              <w:right w:val="single" w:sz="4" w:space="0" w:color="auto"/>
            </w:tcBorders>
            <w:vAlign w:val="center"/>
          </w:tcPr>
          <w:p w14:paraId="19EC9A10" w14:textId="21B9FCD8" w:rsidR="00ED5AE1" w:rsidRPr="00770EDA" w:rsidRDefault="00ED5AE1" w:rsidP="0087280E">
            <w:pPr>
              <w:autoSpaceDE w:val="0"/>
              <w:autoSpaceDN w:val="0"/>
              <w:adjustRightInd w:val="0"/>
              <w:snapToGrid w:val="0"/>
              <w:spacing w:after="0" w:line="240" w:lineRule="auto"/>
              <w:ind w:left="488"/>
              <w:contextualSpacing/>
              <w:rPr>
                <w:rFonts w:ascii="Helvetica" w:eastAsia="SimSun" w:hAnsi="Helvetica" w:cs="Helvetica"/>
                <w:b/>
                <w:bCs/>
                <w:sz w:val="24"/>
                <w:szCs w:val="24"/>
                <w:lang w:eastAsia="en-AU"/>
              </w:rPr>
            </w:pPr>
            <w:r w:rsidRPr="00770EDA">
              <w:rPr>
                <w:rFonts w:ascii="Helvetica" w:eastAsia="SimSun" w:hAnsi="Helvetica" w:cs="Helvetica"/>
                <w:b/>
                <w:bCs/>
                <w:sz w:val="24"/>
                <w:szCs w:val="24"/>
                <w:lang w:eastAsia="en-AU"/>
              </w:rPr>
              <w:t>From 9am Friday 13 November 2020:</w:t>
            </w:r>
          </w:p>
        </w:tc>
        <w:tc>
          <w:tcPr>
            <w:tcW w:w="7400" w:type="dxa"/>
            <w:tcBorders>
              <w:top w:val="single" w:sz="4" w:space="0" w:color="auto"/>
              <w:left w:val="single" w:sz="4" w:space="0" w:color="auto"/>
              <w:bottom w:val="single" w:sz="4" w:space="0" w:color="auto"/>
              <w:right w:val="single" w:sz="4" w:space="0" w:color="auto"/>
            </w:tcBorders>
            <w:vAlign w:val="center"/>
          </w:tcPr>
          <w:p w14:paraId="57F39167" w14:textId="615F7ACA" w:rsidR="00ED5AE1" w:rsidRPr="00ED5AE1" w:rsidRDefault="00ED5AE1" w:rsidP="0087280E">
            <w:pPr>
              <w:autoSpaceDE w:val="0"/>
              <w:autoSpaceDN w:val="0"/>
              <w:adjustRightInd w:val="0"/>
              <w:snapToGrid w:val="0"/>
              <w:spacing w:after="0" w:line="240" w:lineRule="auto"/>
              <w:ind w:left="488"/>
              <w:contextualSpacing/>
              <w:rPr>
                <w:rFonts w:ascii="Helvetica" w:eastAsia="SimSun" w:hAnsi="Helvetica" w:cs="Helvetica"/>
                <w:b/>
                <w:bCs/>
                <w:sz w:val="24"/>
                <w:szCs w:val="24"/>
                <w:lang w:eastAsia="en-AU"/>
              </w:rPr>
            </w:pPr>
            <w:r w:rsidRPr="00ED5AE1">
              <w:rPr>
                <w:rFonts w:ascii="Helvetica" w:eastAsia="SimSun" w:hAnsi="Helvetica" w:cs="Helvetica"/>
                <w:b/>
                <w:bCs/>
                <w:sz w:val="24"/>
                <w:szCs w:val="24"/>
                <w:lang w:val="vi-VN" w:eastAsia="en-AU"/>
              </w:rPr>
              <w:t>Từ 9 giờ sáng thứ Sáu ngày 13 tháng 11 năm 2020:</w:t>
            </w:r>
          </w:p>
        </w:tc>
      </w:tr>
      <w:tr w:rsidR="00ED5AE1" w:rsidRPr="004413F2" w14:paraId="765F5824" w14:textId="361E0E9C" w:rsidTr="00ED5AE1">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22C5640E" w14:textId="2BB8E42B" w:rsidR="00ED5AE1" w:rsidRDefault="00ED5AE1" w:rsidP="0087280E">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Pr>
                <w:rFonts w:ascii="Helvetica" w:eastAsia="SimSun" w:hAnsi="Helvetica" w:cs="Helvetica"/>
                <w:sz w:val="24"/>
                <w:szCs w:val="24"/>
                <w:lang w:eastAsia="en-AU"/>
              </w:rPr>
              <w:t>All gatherings can increase to 500 people</w:t>
            </w:r>
          </w:p>
          <w:p w14:paraId="3AF1A9AB" w14:textId="36DC0650" w:rsidR="00ED5AE1" w:rsidRPr="00770EDA" w:rsidRDefault="00ED5AE1" w:rsidP="0087280E">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Pr>
                <w:rFonts w:ascii="Helvetica" w:eastAsia="SimSun" w:hAnsi="Helvetica" w:cs="Helvetica"/>
                <w:sz w:val="24"/>
                <w:szCs w:val="24"/>
                <w:lang w:eastAsia="en-AU"/>
              </w:rPr>
              <w:t>Standing consumption of food and beverages in an outdoor space</w:t>
            </w:r>
          </w:p>
        </w:tc>
        <w:tc>
          <w:tcPr>
            <w:tcW w:w="7400" w:type="dxa"/>
            <w:tcBorders>
              <w:top w:val="single" w:sz="4" w:space="0" w:color="auto"/>
              <w:left w:val="single" w:sz="4" w:space="0" w:color="auto"/>
              <w:bottom w:val="single" w:sz="4" w:space="0" w:color="auto"/>
              <w:right w:val="single" w:sz="4" w:space="0" w:color="auto"/>
            </w:tcBorders>
            <w:vAlign w:val="center"/>
          </w:tcPr>
          <w:p w14:paraId="35659639" w14:textId="26F6914B" w:rsidR="00ED5AE1" w:rsidRPr="00ED5AE1" w:rsidRDefault="00ED5AE1" w:rsidP="00ED5AE1">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ED5AE1">
              <w:rPr>
                <w:rFonts w:ascii="Helvetica" w:eastAsia="SimSun" w:hAnsi="Helvetica" w:cs="Helvetica"/>
                <w:sz w:val="24"/>
                <w:szCs w:val="24"/>
                <w:lang w:val="vi-VN" w:eastAsia="en-AU"/>
              </w:rPr>
              <w:t>Tất cả các cuộc tụ họp có thể tăng lên thành 500 người</w:t>
            </w:r>
          </w:p>
          <w:p w14:paraId="3A23499E" w14:textId="5C30B207" w:rsidR="00ED5AE1" w:rsidRPr="00ED5AE1" w:rsidRDefault="00ED5AE1" w:rsidP="0087280E">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ED5AE1">
              <w:rPr>
                <w:rFonts w:ascii="Helvetica" w:eastAsia="SimSun" w:hAnsi="Helvetica" w:cs="Helvetica"/>
                <w:sz w:val="24"/>
                <w:szCs w:val="24"/>
                <w:lang w:val="vi-VN" w:eastAsia="en-AU"/>
              </w:rPr>
              <w:t>Đứng trong khi dùng đồ ăn và đồ uống trong không gian ngoài trời</w:t>
            </w:r>
          </w:p>
        </w:tc>
      </w:tr>
      <w:tr w:rsidR="00ED5AE1" w:rsidRPr="004413F2" w14:paraId="5515218C" w14:textId="76CC0F28" w:rsidTr="00ED5AE1">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0B022FEF" w14:textId="77777777" w:rsidR="00ED5AE1" w:rsidRDefault="00ED5AE1" w:rsidP="0087280E">
            <w:pPr>
              <w:autoSpaceDE w:val="0"/>
              <w:autoSpaceDN w:val="0"/>
              <w:adjustRightInd w:val="0"/>
              <w:snapToGrid w:val="0"/>
              <w:spacing w:after="0" w:line="240" w:lineRule="auto"/>
              <w:rPr>
                <w:rFonts w:ascii="Helvetica" w:eastAsia="SimSun" w:hAnsi="Helvetica" w:cs="Helvetica"/>
                <w:b/>
                <w:bCs/>
                <w:sz w:val="24"/>
                <w:szCs w:val="24"/>
                <w:lang w:eastAsia="en-AU"/>
              </w:rPr>
            </w:pPr>
            <w:r w:rsidRPr="00770EDA">
              <w:rPr>
                <w:rFonts w:ascii="Helvetica" w:eastAsia="SimSun" w:hAnsi="Helvetica" w:cs="Helvetica"/>
                <w:b/>
                <w:bCs/>
                <w:sz w:val="24"/>
                <w:szCs w:val="24"/>
                <w:lang w:eastAsia="en-AU"/>
              </w:rPr>
              <w:t>Stage 4 – Wednesday 2 December 2020</w:t>
            </w:r>
          </w:p>
          <w:p w14:paraId="0599C2AC" w14:textId="466552FD" w:rsidR="00ED5AE1" w:rsidRPr="00770EDA" w:rsidRDefault="00ED5AE1" w:rsidP="0087280E">
            <w:pPr>
              <w:autoSpaceDE w:val="0"/>
              <w:autoSpaceDN w:val="0"/>
              <w:adjustRightInd w:val="0"/>
              <w:snapToGrid w:val="0"/>
              <w:spacing w:after="0" w:line="240" w:lineRule="auto"/>
              <w:rPr>
                <w:rFonts w:ascii="Helvetica" w:eastAsia="SimSun" w:hAnsi="Helvetica" w:cs="Helvetica"/>
                <w:b/>
                <w:bCs/>
                <w:sz w:val="24"/>
                <w:szCs w:val="24"/>
                <w:lang w:eastAsia="en-AU"/>
              </w:rPr>
            </w:pPr>
            <w:r>
              <w:rPr>
                <w:rFonts w:ascii="Helvetica" w:eastAsia="SimSun" w:hAnsi="Helvetica" w:cs="Helvetica"/>
                <w:b/>
                <w:bCs/>
                <w:sz w:val="24"/>
                <w:szCs w:val="24"/>
                <w:lang w:eastAsia="en-AU"/>
              </w:rPr>
              <w:t>Currently in place</w:t>
            </w:r>
          </w:p>
        </w:tc>
        <w:tc>
          <w:tcPr>
            <w:tcW w:w="7400" w:type="dxa"/>
            <w:tcBorders>
              <w:top w:val="single" w:sz="4" w:space="0" w:color="auto"/>
              <w:left w:val="single" w:sz="4" w:space="0" w:color="auto"/>
              <w:bottom w:val="single" w:sz="4" w:space="0" w:color="auto"/>
              <w:right w:val="single" w:sz="4" w:space="0" w:color="auto"/>
            </w:tcBorders>
            <w:vAlign w:val="center"/>
          </w:tcPr>
          <w:p w14:paraId="68301A87" w14:textId="532A90D5" w:rsidR="00ED5AE1" w:rsidRPr="00ED5AE1" w:rsidRDefault="00ED5AE1" w:rsidP="00301A3B">
            <w:pPr>
              <w:autoSpaceDE w:val="0"/>
              <w:autoSpaceDN w:val="0"/>
              <w:adjustRightInd w:val="0"/>
              <w:snapToGrid w:val="0"/>
              <w:spacing w:after="0" w:line="240" w:lineRule="auto"/>
              <w:rPr>
                <w:rFonts w:ascii="Helvetica" w:eastAsia="SimSun" w:hAnsi="Helvetica" w:cs="Helvetica"/>
                <w:b/>
                <w:bCs/>
                <w:sz w:val="24"/>
                <w:szCs w:val="24"/>
                <w:lang w:eastAsia="en-AU"/>
              </w:rPr>
            </w:pPr>
            <w:r w:rsidRPr="00ED5AE1">
              <w:rPr>
                <w:rFonts w:ascii="Helvetica" w:eastAsia="SimSun" w:hAnsi="Helvetica" w:cs="Helvetica"/>
                <w:b/>
                <w:bCs/>
                <w:sz w:val="24"/>
                <w:szCs w:val="24"/>
                <w:lang w:val="vi-VN" w:eastAsia="en-AU"/>
              </w:rPr>
              <w:t>Giai đoạn 4 – Thứ Tư ngày 2 tháng 12 năm 2020</w:t>
            </w:r>
          </w:p>
          <w:p w14:paraId="0D6E6CCB" w14:textId="23031080" w:rsidR="00ED5AE1" w:rsidRPr="00ED5AE1" w:rsidRDefault="00ED5AE1" w:rsidP="0087280E">
            <w:pPr>
              <w:autoSpaceDE w:val="0"/>
              <w:autoSpaceDN w:val="0"/>
              <w:adjustRightInd w:val="0"/>
              <w:snapToGrid w:val="0"/>
              <w:spacing w:after="0" w:line="240" w:lineRule="auto"/>
              <w:rPr>
                <w:rFonts w:ascii="Helvetica" w:eastAsia="SimSun" w:hAnsi="Helvetica" w:cs="Helvetica"/>
                <w:b/>
                <w:bCs/>
                <w:sz w:val="24"/>
                <w:szCs w:val="24"/>
                <w:lang w:eastAsia="en-AU"/>
              </w:rPr>
            </w:pPr>
            <w:r w:rsidRPr="00ED5AE1">
              <w:rPr>
                <w:rFonts w:ascii="Helvetica" w:eastAsia="SimSun" w:hAnsi="Helvetica" w:cs="Helvetica"/>
                <w:b/>
                <w:bCs/>
                <w:sz w:val="24"/>
                <w:szCs w:val="24"/>
                <w:lang w:val="vi-VN" w:eastAsia="en-AU"/>
              </w:rPr>
              <w:t>Hiện đang được áp dụng</w:t>
            </w:r>
          </w:p>
        </w:tc>
      </w:tr>
      <w:tr w:rsidR="00ED5AE1" w:rsidRPr="004413F2" w14:paraId="39A23725" w14:textId="60505394" w:rsidTr="00ED5AE1">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1F5A558D" w14:textId="498E6DEF" w:rsidR="00ED5AE1" w:rsidRPr="00770EDA"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770EDA">
              <w:rPr>
                <w:rFonts w:ascii="Helvetica" w:eastAsia="SimSun" w:hAnsi="Helvetica" w:cs="Helvetica"/>
                <w:sz w:val="24"/>
                <w:szCs w:val="24"/>
                <w:lang w:eastAsia="en-AU"/>
              </w:rPr>
              <w:t>1 person per 2 square metr</w:t>
            </w:r>
            <w:r>
              <w:rPr>
                <w:rFonts w:ascii="Helvetica" w:eastAsia="SimSun" w:hAnsi="Helvetica" w:cs="Helvetica"/>
                <w:sz w:val="24"/>
                <w:szCs w:val="24"/>
                <w:lang w:eastAsia="en-AU"/>
              </w:rPr>
              <w:t>e</w:t>
            </w:r>
            <w:r w:rsidRPr="00770EDA">
              <w:rPr>
                <w:rFonts w:ascii="Helvetica" w:eastAsia="SimSun" w:hAnsi="Helvetica" w:cs="Helvetica"/>
                <w:sz w:val="24"/>
                <w:szCs w:val="24"/>
                <w:lang w:eastAsia="en-AU"/>
              </w:rPr>
              <w:t>s</w:t>
            </w:r>
            <w:r>
              <w:rPr>
                <w:rFonts w:ascii="Helvetica" w:eastAsia="SimSun" w:hAnsi="Helvetica" w:cs="Helvetica"/>
                <w:sz w:val="24"/>
                <w:szCs w:val="24"/>
                <w:lang w:eastAsia="en-AU"/>
              </w:rPr>
              <w:t xml:space="preserve"> indoor</w:t>
            </w:r>
            <w:r w:rsidRPr="00770EDA">
              <w:rPr>
                <w:rFonts w:ascii="Helvetica" w:eastAsia="SimSun" w:hAnsi="Helvetica" w:cs="Helvetica"/>
                <w:sz w:val="24"/>
                <w:szCs w:val="24"/>
                <w:lang w:eastAsia="en-AU"/>
              </w:rPr>
              <w:t xml:space="preserve"> </w:t>
            </w:r>
            <w:r>
              <w:rPr>
                <w:rFonts w:ascii="Helvetica" w:eastAsia="SimSun" w:hAnsi="Helvetica" w:cs="Helvetica"/>
                <w:sz w:val="24"/>
                <w:szCs w:val="24"/>
                <w:lang w:eastAsia="en-AU"/>
              </w:rPr>
              <w:t xml:space="preserve">and </w:t>
            </w:r>
            <w:r w:rsidRPr="00770EDA">
              <w:rPr>
                <w:rFonts w:ascii="Helvetica" w:eastAsia="SimSun" w:hAnsi="Helvetica" w:cs="Helvetica"/>
                <w:sz w:val="24"/>
                <w:szCs w:val="24"/>
                <w:lang w:eastAsia="en-AU"/>
              </w:rPr>
              <w:t>outdoor</w:t>
            </w:r>
          </w:p>
        </w:tc>
        <w:tc>
          <w:tcPr>
            <w:tcW w:w="7400" w:type="dxa"/>
            <w:tcBorders>
              <w:top w:val="single" w:sz="4" w:space="0" w:color="auto"/>
              <w:left w:val="single" w:sz="4" w:space="0" w:color="auto"/>
              <w:bottom w:val="single" w:sz="4" w:space="0" w:color="auto"/>
              <w:right w:val="single" w:sz="4" w:space="0" w:color="auto"/>
            </w:tcBorders>
            <w:vAlign w:val="center"/>
          </w:tcPr>
          <w:p w14:paraId="04A33893" w14:textId="479CBF2A" w:rsidR="00ED5AE1" w:rsidRP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ED5AE1">
              <w:rPr>
                <w:rFonts w:ascii="Helvetica" w:eastAsia="SimSun" w:hAnsi="Helvetica" w:cs="Helvetica"/>
                <w:sz w:val="24"/>
                <w:szCs w:val="24"/>
                <w:lang w:val="vi-VN" w:eastAsia="en-AU"/>
              </w:rPr>
              <w:t>1 người trên 2 mét vuông trong nhà và ngoài trời</w:t>
            </w:r>
          </w:p>
        </w:tc>
      </w:tr>
      <w:tr w:rsidR="00ED5AE1" w:rsidRPr="004413F2" w14:paraId="136C7E69" w14:textId="04BE10C9" w:rsidTr="00ED5AE1">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463BB60A" w14:textId="46A89D74" w:rsidR="00ED5AE1" w:rsidRPr="00770EDA"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770EDA">
              <w:rPr>
                <w:rFonts w:ascii="Helvetica" w:eastAsia="SimSun" w:hAnsi="Helvetica" w:cs="Helvetica"/>
                <w:sz w:val="24"/>
                <w:szCs w:val="24"/>
                <w:lang w:eastAsia="en-AU"/>
              </w:rPr>
              <w:t>Maximum 500 people</w:t>
            </w:r>
          </w:p>
        </w:tc>
        <w:tc>
          <w:tcPr>
            <w:tcW w:w="7400" w:type="dxa"/>
            <w:tcBorders>
              <w:top w:val="single" w:sz="4" w:space="0" w:color="auto"/>
              <w:left w:val="single" w:sz="4" w:space="0" w:color="auto"/>
              <w:bottom w:val="single" w:sz="4" w:space="0" w:color="auto"/>
              <w:right w:val="single" w:sz="4" w:space="0" w:color="auto"/>
            </w:tcBorders>
            <w:vAlign w:val="center"/>
          </w:tcPr>
          <w:p w14:paraId="0A969709" w14:textId="635E7EBB" w:rsidR="00ED5AE1" w:rsidRP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ED5AE1">
              <w:rPr>
                <w:rFonts w:ascii="Helvetica" w:eastAsia="SimSun" w:hAnsi="Helvetica" w:cs="Helvetica"/>
                <w:sz w:val="24"/>
                <w:szCs w:val="24"/>
                <w:lang w:val="vi-VN" w:eastAsia="en-AU"/>
              </w:rPr>
              <w:t>Tối đa 500 người</w:t>
            </w:r>
          </w:p>
        </w:tc>
      </w:tr>
      <w:tr w:rsidR="00ED5AE1" w:rsidRPr="004413F2" w14:paraId="2ADEE8B7" w14:textId="4E2CE798" w:rsidTr="00ED5AE1">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69908970" w14:textId="44927C30" w:rsidR="00ED5AE1" w:rsidRPr="00770EDA"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770EDA">
              <w:rPr>
                <w:rFonts w:ascii="Helvetica" w:eastAsia="SimSun" w:hAnsi="Helvetica" w:cs="Helvetica"/>
                <w:sz w:val="24"/>
                <w:szCs w:val="24"/>
                <w:lang w:eastAsia="en-AU"/>
              </w:rPr>
              <w:t>COVID Safety Plan</w:t>
            </w:r>
          </w:p>
        </w:tc>
        <w:tc>
          <w:tcPr>
            <w:tcW w:w="7400" w:type="dxa"/>
            <w:tcBorders>
              <w:top w:val="single" w:sz="4" w:space="0" w:color="auto"/>
              <w:left w:val="single" w:sz="4" w:space="0" w:color="auto"/>
              <w:bottom w:val="single" w:sz="4" w:space="0" w:color="auto"/>
              <w:right w:val="single" w:sz="4" w:space="0" w:color="auto"/>
            </w:tcBorders>
            <w:vAlign w:val="center"/>
          </w:tcPr>
          <w:p w14:paraId="2BBD9C52" w14:textId="3B30A8EC" w:rsidR="00ED5AE1" w:rsidRP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ED5AE1">
              <w:rPr>
                <w:rFonts w:ascii="Helvetica" w:eastAsia="SimSun" w:hAnsi="Helvetica" w:cs="Helvetica"/>
                <w:sz w:val="24"/>
                <w:szCs w:val="24"/>
                <w:lang w:val="vi-VN" w:eastAsia="en-AU"/>
              </w:rPr>
              <w:t>COVID Safety Plan (Kế hoạch An toàn với COVID)</w:t>
            </w:r>
          </w:p>
        </w:tc>
      </w:tr>
      <w:tr w:rsidR="00ED5AE1" w:rsidRPr="004413F2" w14:paraId="169EAF90" w14:textId="2422B10F" w:rsidTr="00ED5AE1">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33AC4222" w14:textId="60C1E8E0" w:rsidR="00ED5AE1" w:rsidRPr="00770EDA"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770EDA">
              <w:rPr>
                <w:rFonts w:ascii="Helvetica" w:eastAsia="SimSun" w:hAnsi="Helvetica" w:cs="Helvetica"/>
                <w:sz w:val="24"/>
                <w:szCs w:val="24"/>
                <w:lang w:eastAsia="en-AU"/>
              </w:rPr>
              <w:lastRenderedPageBreak/>
              <w:t>Electronic check in at venues</w:t>
            </w:r>
          </w:p>
        </w:tc>
        <w:tc>
          <w:tcPr>
            <w:tcW w:w="7400" w:type="dxa"/>
            <w:tcBorders>
              <w:top w:val="single" w:sz="4" w:space="0" w:color="auto"/>
              <w:left w:val="single" w:sz="4" w:space="0" w:color="auto"/>
              <w:bottom w:val="single" w:sz="4" w:space="0" w:color="auto"/>
              <w:right w:val="single" w:sz="4" w:space="0" w:color="auto"/>
            </w:tcBorders>
            <w:vAlign w:val="center"/>
          </w:tcPr>
          <w:p w14:paraId="61EF59EC" w14:textId="54CD292B" w:rsidR="00ED5AE1" w:rsidRP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ED5AE1">
              <w:rPr>
                <w:rFonts w:ascii="Helvetica" w:eastAsia="SimSun" w:hAnsi="Helvetica" w:cs="Helvetica"/>
                <w:sz w:val="24"/>
                <w:szCs w:val="24"/>
                <w:lang w:val="vi-VN" w:eastAsia="en-AU"/>
              </w:rPr>
              <w:t>Đăng ký đã đến theo cách điện tử tại các địa điểm</w:t>
            </w:r>
          </w:p>
        </w:tc>
      </w:tr>
      <w:tr w:rsidR="00ED5AE1" w:rsidRPr="004413F2" w14:paraId="21A1638A" w14:textId="3659ABE5" w:rsidTr="00E1632E">
        <w:tc>
          <w:tcPr>
            <w:tcW w:w="7400" w:type="dxa"/>
            <w:tcBorders>
              <w:top w:val="single" w:sz="4" w:space="0" w:color="auto"/>
              <w:left w:val="single" w:sz="4" w:space="0" w:color="auto"/>
              <w:bottom w:val="single" w:sz="4" w:space="0" w:color="auto"/>
              <w:right w:val="single" w:sz="4" w:space="0" w:color="auto"/>
            </w:tcBorders>
            <w:vAlign w:val="center"/>
          </w:tcPr>
          <w:p w14:paraId="619C9AB3" w14:textId="77777777" w:rsid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All gatherings can have up to 500 people</w:t>
            </w:r>
          </w:p>
          <w:p w14:paraId="52115929" w14:textId="77777777" w:rsid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Businesses can have 25 people across the venue</w:t>
            </w:r>
          </w:p>
          <w:p w14:paraId="634BF5D4" w14:textId="77777777" w:rsid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 xml:space="preserve">If businesses and venues want to have more than 25 people, they can use 1 person per 2 square metres of usable space in indoor and outdoor spaces, provided they use the Check </w:t>
            </w:r>
            <w:proofErr w:type="gramStart"/>
            <w:r w:rsidRPr="00D5216B">
              <w:rPr>
                <w:rFonts w:ascii="Helvetica" w:eastAsia="SimSun" w:hAnsi="Helvetica" w:cs="Helvetica"/>
                <w:sz w:val="24"/>
                <w:szCs w:val="24"/>
                <w:lang w:eastAsia="en-AU"/>
              </w:rPr>
              <w:t>In</w:t>
            </w:r>
            <w:proofErr w:type="gramEnd"/>
            <w:r w:rsidRPr="00D5216B">
              <w:rPr>
                <w:rFonts w:ascii="Helvetica" w:eastAsia="SimSun" w:hAnsi="Helvetica" w:cs="Helvetica"/>
                <w:sz w:val="24"/>
                <w:szCs w:val="24"/>
                <w:lang w:eastAsia="en-AU"/>
              </w:rPr>
              <w:t xml:space="preserve"> CBR app</w:t>
            </w:r>
          </w:p>
          <w:p w14:paraId="2C59A125" w14:textId="77777777" w:rsid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 xml:space="preserve">Businesses and venues not using the Check </w:t>
            </w:r>
            <w:proofErr w:type="gramStart"/>
            <w:r w:rsidRPr="00D5216B">
              <w:rPr>
                <w:rFonts w:ascii="Helvetica" w:eastAsia="SimSun" w:hAnsi="Helvetica" w:cs="Helvetica"/>
                <w:sz w:val="24"/>
                <w:szCs w:val="24"/>
                <w:lang w:eastAsia="en-AU"/>
              </w:rPr>
              <w:t>In</w:t>
            </w:r>
            <w:proofErr w:type="gramEnd"/>
            <w:r w:rsidRPr="00D5216B">
              <w:rPr>
                <w:rFonts w:ascii="Helvetica" w:eastAsia="SimSun" w:hAnsi="Helvetica" w:cs="Helvetica"/>
                <w:sz w:val="24"/>
                <w:szCs w:val="24"/>
                <w:lang w:eastAsia="en-AU"/>
              </w:rPr>
              <w:t xml:space="preserve"> CBR app can continue to have 1 person per 4 square metres of usable space in indoor spaces and 1 people per 2 square metres in outdoor spaces</w:t>
            </w:r>
          </w:p>
          <w:p w14:paraId="4F65352E" w14:textId="77777777" w:rsid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 xml:space="preserve">Patrons to be seated while consuming alcohol in indoor spaces </w:t>
            </w:r>
          </w:p>
          <w:p w14:paraId="0EFE5E5C" w14:textId="77777777" w:rsid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 xml:space="preserve">Cinemas and movie theatres - up to 65% capacity of each theatre, up to 500 people if using the Check </w:t>
            </w:r>
            <w:proofErr w:type="gramStart"/>
            <w:r w:rsidRPr="00D5216B">
              <w:rPr>
                <w:rFonts w:ascii="Helvetica" w:eastAsia="SimSun" w:hAnsi="Helvetica" w:cs="Helvetica"/>
                <w:sz w:val="24"/>
                <w:szCs w:val="24"/>
                <w:lang w:eastAsia="en-AU"/>
              </w:rPr>
              <w:t>In</w:t>
            </w:r>
            <w:proofErr w:type="gramEnd"/>
            <w:r w:rsidRPr="00D5216B">
              <w:rPr>
                <w:rFonts w:ascii="Helvetica" w:eastAsia="SimSun" w:hAnsi="Helvetica" w:cs="Helvetica"/>
                <w:sz w:val="24"/>
                <w:szCs w:val="24"/>
                <w:lang w:eastAsia="en-AU"/>
              </w:rPr>
              <w:t xml:space="preserve"> CBR app </w:t>
            </w:r>
          </w:p>
          <w:p w14:paraId="542FCE00" w14:textId="77777777" w:rsid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 xml:space="preserve">Large indoor venues - ticketed and seated events up to 65% capacity, up to 1,500 people </w:t>
            </w:r>
          </w:p>
          <w:p w14:paraId="59AC2D08" w14:textId="77777777" w:rsid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Enclosed outdoor venues with permanent tiered seating/grandstands - ticketed and seated events up to 65% capacity, up to 1,500 peopl</w:t>
            </w:r>
            <w:r>
              <w:rPr>
                <w:rFonts w:ascii="Helvetica" w:eastAsia="SimSun" w:hAnsi="Helvetica" w:cs="Helvetica"/>
                <w:sz w:val="24"/>
                <w:szCs w:val="24"/>
                <w:lang w:eastAsia="en-AU"/>
              </w:rPr>
              <w:t>e</w:t>
            </w:r>
          </w:p>
          <w:p w14:paraId="216AF7D2" w14:textId="77777777" w:rsidR="00ED5AE1"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GIO Stadium and Manuka Oval - up to 65% seated capacity</w:t>
            </w:r>
          </w:p>
          <w:p w14:paraId="0197C04F" w14:textId="1401BAE1" w:rsidR="00ED5AE1" w:rsidRPr="00D5216B" w:rsidRDefault="00ED5AE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Return to work where it suits employers and employees, with a COVID Safe Plan in place.</w:t>
            </w:r>
          </w:p>
        </w:tc>
        <w:tc>
          <w:tcPr>
            <w:tcW w:w="7400" w:type="dxa"/>
            <w:tcBorders>
              <w:top w:val="single" w:sz="4" w:space="0" w:color="auto"/>
              <w:left w:val="single" w:sz="4" w:space="0" w:color="auto"/>
              <w:bottom w:val="single" w:sz="4" w:space="0" w:color="auto"/>
              <w:right w:val="single" w:sz="4" w:space="0" w:color="auto"/>
            </w:tcBorders>
            <w:vAlign w:val="center"/>
          </w:tcPr>
          <w:p w14:paraId="59032049" w14:textId="5DB142BE" w:rsidR="00ED5AE1" w:rsidRPr="00ED5AE1" w:rsidRDefault="00ED5AE1" w:rsidP="00ED5AE1">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ED5AE1">
              <w:rPr>
                <w:rFonts w:ascii="Helvetica" w:eastAsia="SimSun" w:hAnsi="Helvetica" w:cs="Helvetica"/>
                <w:sz w:val="24"/>
                <w:szCs w:val="24"/>
                <w:lang w:val="vi-VN" w:eastAsia="en-AU"/>
              </w:rPr>
              <w:t>Tất cả các cuộc tụ họp có thể có tới 500 người</w:t>
            </w:r>
          </w:p>
          <w:p w14:paraId="5BBEAB70" w14:textId="745A50FB" w:rsidR="00ED5AE1" w:rsidRPr="00ED5AE1" w:rsidRDefault="00ED5AE1" w:rsidP="00ED5AE1">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ED5AE1">
              <w:rPr>
                <w:rFonts w:ascii="Helvetica" w:eastAsia="SimSun" w:hAnsi="Helvetica" w:cs="Helvetica"/>
                <w:sz w:val="24"/>
                <w:szCs w:val="24"/>
                <w:lang w:val="vi-VN" w:eastAsia="en-AU"/>
              </w:rPr>
              <w:t>Các doanh vụ có thể có 25 người trên khắp địa điểm</w:t>
            </w:r>
          </w:p>
          <w:p w14:paraId="7B7B897A" w14:textId="47E1A4D8" w:rsidR="00ED5AE1" w:rsidRPr="00ED5AE1" w:rsidRDefault="00ED5AE1" w:rsidP="00ED5AE1">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ED5AE1">
              <w:rPr>
                <w:rFonts w:ascii="Helvetica" w:eastAsia="SimSun" w:hAnsi="Helvetica" w:cs="Helvetica"/>
                <w:sz w:val="24"/>
                <w:szCs w:val="24"/>
                <w:lang w:val="vi-VN" w:eastAsia="en-AU"/>
              </w:rPr>
              <w:t>Nếu các doanh vụ và địa điểm muốn có hơn 25 người, họ có thể sử dụng quy tắc 1 người trên 2 mét vuông diện tích sử dụng trong nhà và diện tích sử dụng ngoài trời, với điều kiện họ sử dụng ứng dụng CBR để Đăng ký Đã Đến.</w:t>
            </w:r>
          </w:p>
          <w:p w14:paraId="43CA3A19" w14:textId="367DCF75" w:rsidR="00ED5AE1" w:rsidRPr="00E1632E" w:rsidRDefault="00E1632E" w:rsidP="00E1632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E1632E">
              <w:rPr>
                <w:rFonts w:ascii="Helvetica" w:eastAsia="SimSun" w:hAnsi="Helvetica" w:cs="Helvetica"/>
                <w:sz w:val="24"/>
                <w:szCs w:val="24"/>
                <w:lang w:val="vi-VN" w:eastAsia="en-AU"/>
              </w:rPr>
              <w:t>Các doanh vụ và địa điểm đang không sử dụng ứng dụng CBR để Đăng ký Đã Đến có thể tiếp tục có 1 người trên 4 mét vuông diện tích sử dụng trong nhà và 1 người trên 2 mét vuông diện tích sử dụng ngoài trời</w:t>
            </w:r>
          </w:p>
          <w:p w14:paraId="298ECBEE" w14:textId="138C7EF1" w:rsidR="00E1632E" w:rsidRDefault="00E1632E" w:rsidP="00E1632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E1632E">
              <w:rPr>
                <w:rFonts w:ascii="Helvetica" w:eastAsia="SimSun" w:hAnsi="Helvetica" w:cs="Helvetica"/>
                <w:sz w:val="24"/>
                <w:szCs w:val="24"/>
                <w:lang w:val="vi-VN" w:eastAsia="en-AU"/>
              </w:rPr>
              <w:t>Khách hàng phải ngồi trong lúc dùng rượu, bia trong các không gian trong nhà</w:t>
            </w:r>
            <w:r w:rsidRPr="00E1632E">
              <w:rPr>
                <w:rFonts w:ascii="Helvetica" w:eastAsia="SimSun" w:hAnsi="Helvetica" w:cs="Helvetica"/>
                <w:sz w:val="24"/>
                <w:szCs w:val="24"/>
                <w:lang w:eastAsia="en-AU"/>
              </w:rPr>
              <w:t xml:space="preserve"> </w:t>
            </w:r>
          </w:p>
          <w:p w14:paraId="74A8EA00" w14:textId="0FEEA950" w:rsidR="00E1632E" w:rsidRDefault="00E1632E" w:rsidP="00E1632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E1632E">
              <w:rPr>
                <w:rFonts w:ascii="Helvetica" w:eastAsia="SimSun" w:hAnsi="Helvetica" w:cs="Helvetica"/>
                <w:sz w:val="24"/>
                <w:szCs w:val="24"/>
                <w:lang w:val="vi-VN" w:eastAsia="en-AU"/>
              </w:rPr>
              <w:t>Rạp chiếu phim và các phòng chiếu phim – tới 65% sức chứa của mỗi phòng chiếu, tới 500 người nếu sử dụng ứng dụng CBR để Đăng ký Đã Đến</w:t>
            </w:r>
            <w:r w:rsidRPr="00E1632E">
              <w:rPr>
                <w:rFonts w:ascii="Helvetica" w:eastAsia="SimSun" w:hAnsi="Helvetica" w:cs="Helvetica"/>
                <w:sz w:val="24"/>
                <w:szCs w:val="24"/>
                <w:lang w:eastAsia="en-AU"/>
              </w:rPr>
              <w:t xml:space="preserve"> </w:t>
            </w:r>
          </w:p>
          <w:p w14:paraId="2C36CF4A" w14:textId="51E219A9" w:rsidR="00E1632E" w:rsidRDefault="00E1632E" w:rsidP="00E1632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E1632E">
              <w:rPr>
                <w:rFonts w:ascii="Helvetica" w:eastAsia="SimSun" w:hAnsi="Helvetica" w:cs="Helvetica"/>
                <w:sz w:val="24"/>
                <w:szCs w:val="24"/>
                <w:lang w:val="vi-VN" w:eastAsia="en-AU"/>
              </w:rPr>
              <w:t>Các địa điểm trong nhà</w:t>
            </w:r>
            <w:r w:rsidR="00BA0AA3">
              <w:rPr>
                <w:rFonts w:ascii="Helvetica" w:eastAsia="SimSun" w:hAnsi="Helvetica" w:cs="Helvetica"/>
                <w:sz w:val="24"/>
                <w:szCs w:val="24"/>
                <w:lang w:val="en-US" w:eastAsia="en-AU"/>
              </w:rPr>
              <w:t>,</w:t>
            </w:r>
            <w:r w:rsidRPr="00E1632E">
              <w:rPr>
                <w:rFonts w:ascii="Helvetica" w:eastAsia="SimSun" w:hAnsi="Helvetica" w:cs="Helvetica"/>
                <w:sz w:val="24"/>
                <w:szCs w:val="24"/>
                <w:lang w:val="vi-VN" w:eastAsia="en-AU"/>
              </w:rPr>
              <w:t xml:space="preserve"> </w:t>
            </w:r>
            <w:proofErr w:type="spellStart"/>
            <w:r w:rsidR="00BA0AA3">
              <w:rPr>
                <w:rFonts w:ascii="Helvetica" w:eastAsia="SimSun" w:hAnsi="Helvetica" w:cs="Helvetica"/>
                <w:sz w:val="24"/>
                <w:szCs w:val="24"/>
                <w:lang w:val="en-US" w:eastAsia="en-AU"/>
              </w:rPr>
              <w:t>rộng</w:t>
            </w:r>
            <w:proofErr w:type="spellEnd"/>
            <w:r w:rsidR="00BA0AA3">
              <w:rPr>
                <w:rFonts w:ascii="Helvetica" w:eastAsia="SimSun" w:hAnsi="Helvetica" w:cs="Helvetica"/>
                <w:sz w:val="24"/>
                <w:szCs w:val="24"/>
                <w:lang w:val="en-US" w:eastAsia="en-AU"/>
              </w:rPr>
              <w:t xml:space="preserve"> </w:t>
            </w:r>
            <w:r w:rsidR="00BA0AA3" w:rsidRPr="00E1632E">
              <w:rPr>
                <w:rFonts w:ascii="Helvetica" w:eastAsia="SimSun" w:hAnsi="Helvetica" w:cs="Helvetica"/>
                <w:sz w:val="24"/>
                <w:szCs w:val="24"/>
                <w:lang w:val="vi-VN" w:eastAsia="en-AU"/>
              </w:rPr>
              <w:t xml:space="preserve">lớn </w:t>
            </w:r>
            <w:r w:rsidRPr="00E1632E">
              <w:rPr>
                <w:rFonts w:ascii="Helvetica" w:eastAsia="SimSun" w:hAnsi="Helvetica" w:cs="Helvetica"/>
                <w:sz w:val="24"/>
                <w:szCs w:val="24"/>
                <w:lang w:val="vi-VN" w:eastAsia="en-AU"/>
              </w:rPr>
              <w:t>–</w:t>
            </w:r>
            <w:r w:rsidR="00BA0AA3">
              <w:rPr>
                <w:rFonts w:ascii="Helvetica" w:eastAsia="SimSun" w:hAnsi="Helvetica" w:cs="Helvetica"/>
                <w:sz w:val="24"/>
                <w:szCs w:val="24"/>
                <w:lang w:val="en-US" w:eastAsia="en-AU"/>
              </w:rPr>
              <w:t xml:space="preserve"> </w:t>
            </w:r>
            <w:r w:rsidRPr="00E1632E">
              <w:rPr>
                <w:rFonts w:ascii="Helvetica" w:eastAsia="SimSun" w:hAnsi="Helvetica" w:cs="Helvetica"/>
                <w:sz w:val="24"/>
                <w:szCs w:val="24"/>
                <w:lang w:val="vi-VN" w:eastAsia="en-AU"/>
              </w:rPr>
              <w:t>các sự kiện có bán vé và xếp chỗ ngồi tới 65% sức chứa, tới tối đa 1.500 người</w:t>
            </w:r>
            <w:r w:rsidRPr="00E1632E">
              <w:rPr>
                <w:rFonts w:ascii="Helvetica" w:eastAsia="SimSun" w:hAnsi="Helvetica" w:cs="Helvetica"/>
                <w:sz w:val="24"/>
                <w:szCs w:val="24"/>
                <w:lang w:eastAsia="en-AU"/>
              </w:rPr>
              <w:t xml:space="preserve"> </w:t>
            </w:r>
          </w:p>
          <w:p w14:paraId="06505526" w14:textId="69FF39B1" w:rsidR="00BA0AA3" w:rsidRPr="00BA0AA3" w:rsidRDefault="00BA0AA3" w:rsidP="00BA0AA3">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BA0AA3">
              <w:rPr>
                <w:rFonts w:ascii="Helvetica" w:eastAsia="SimSun" w:hAnsi="Helvetica" w:cs="Helvetica"/>
                <w:sz w:val="24"/>
                <w:szCs w:val="24"/>
                <w:lang w:val="vi-VN" w:eastAsia="en-AU"/>
              </w:rPr>
              <w:t>Các địa điểm ngoài trời khép kín với chỗ ngồi/các khán đài theo tầng cố định – các sự kiện có bán vé và xếp chỗ ngồi tới tối đa 65% sức chứa, tới 1.500 người</w:t>
            </w:r>
          </w:p>
          <w:p w14:paraId="425E8258" w14:textId="7F551835" w:rsidR="00BA0AA3" w:rsidRPr="00BA0AA3" w:rsidRDefault="00BA0AA3" w:rsidP="00BA0AA3">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BA0AA3">
              <w:rPr>
                <w:rFonts w:ascii="Helvetica" w:eastAsia="SimSun" w:hAnsi="Helvetica" w:cs="Helvetica"/>
                <w:sz w:val="24"/>
                <w:szCs w:val="24"/>
                <w:lang w:val="vi-VN" w:eastAsia="en-AU"/>
              </w:rPr>
              <w:t>Sân vận động GIO Stadium và Sân Bầu dục Manuka Oval – tới 65% sức chứa theo số lượng chỗ ngồi</w:t>
            </w:r>
          </w:p>
          <w:p w14:paraId="29243F05" w14:textId="7E8EB272" w:rsidR="00ED5AE1" w:rsidRPr="00BA0AA3" w:rsidRDefault="00BA0AA3"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BA0AA3">
              <w:rPr>
                <w:rFonts w:ascii="Helvetica" w:eastAsia="SimSun" w:hAnsi="Helvetica" w:cs="Helvetica"/>
                <w:sz w:val="24"/>
                <w:szCs w:val="24"/>
                <w:lang w:val="vi-VN" w:eastAsia="en-AU"/>
              </w:rPr>
              <w:t>Trở lại nơi làm việc nếu việc này phù hợp với chủ nhân và nhân viên, với một COVID Safe Plan được áp dụng.</w:t>
            </w:r>
          </w:p>
        </w:tc>
      </w:tr>
    </w:tbl>
    <w:p w14:paraId="281CBD64" w14:textId="77777777" w:rsidR="000431FA" w:rsidRDefault="000431FA"/>
    <w:p w14:paraId="719A5FC5" w14:textId="77777777" w:rsidR="000431FA" w:rsidRDefault="000431FA"/>
    <w:tbl>
      <w:tblPr>
        <w:tblW w:w="14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0"/>
        <w:gridCol w:w="7400"/>
      </w:tblGrid>
      <w:tr w:rsidR="00D92BBC" w:rsidRPr="000431FA" w14:paraId="3017EA5A" w14:textId="56139D88" w:rsidTr="00D92BBC">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4A58FC7B" w14:textId="77777777"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b/>
                <w:bCs/>
                <w:sz w:val="24"/>
                <w:szCs w:val="24"/>
                <w:lang w:eastAsia="en-AU"/>
              </w:rPr>
              <w:lastRenderedPageBreak/>
              <w:t>FUTURE CONSIDERATIONS</w:t>
            </w:r>
          </w:p>
        </w:tc>
        <w:tc>
          <w:tcPr>
            <w:tcW w:w="7400" w:type="dxa"/>
            <w:tcBorders>
              <w:top w:val="single" w:sz="4" w:space="0" w:color="auto"/>
              <w:left w:val="single" w:sz="4" w:space="0" w:color="auto"/>
              <w:bottom w:val="single" w:sz="4" w:space="0" w:color="auto"/>
              <w:right w:val="single" w:sz="4" w:space="0" w:color="auto"/>
            </w:tcBorders>
            <w:vAlign w:val="center"/>
          </w:tcPr>
          <w:p w14:paraId="7FFA78C9" w14:textId="0A427034" w:rsidR="00D92BBC" w:rsidRPr="000431FA" w:rsidRDefault="00D92BBC" w:rsidP="00D92BBC">
            <w:pPr>
              <w:autoSpaceDE w:val="0"/>
              <w:autoSpaceDN w:val="0"/>
              <w:adjustRightInd w:val="0"/>
              <w:snapToGrid w:val="0"/>
              <w:spacing w:after="0" w:line="240" w:lineRule="auto"/>
              <w:ind w:left="22"/>
              <w:rPr>
                <w:rFonts w:ascii="Arial" w:eastAsia="SimSun" w:hAnsi="Arial" w:cs="Arial"/>
                <w:b/>
                <w:bCs/>
                <w:sz w:val="24"/>
                <w:szCs w:val="24"/>
                <w:lang w:eastAsia="en-AU"/>
              </w:rPr>
            </w:pPr>
            <w:r w:rsidRPr="00847469">
              <w:rPr>
                <w:rFonts w:ascii="Helvetica" w:eastAsia="SimSun" w:hAnsi="Helvetica" w:cs="Helvetica"/>
                <w:b/>
                <w:bCs/>
                <w:lang w:val="da" w:eastAsia="en-AU"/>
              </w:rPr>
              <w:t>NHỮNG XEM XÉT TRONG TƯƠNG LAI</w:t>
            </w:r>
          </w:p>
        </w:tc>
      </w:tr>
      <w:tr w:rsidR="00D92BBC" w:rsidRPr="000431FA" w14:paraId="343DBA19" w14:textId="1BA0EF60" w:rsidTr="00D92BBC">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20865816" w14:textId="562D9882"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Pr>
                <w:rFonts w:ascii="Arial" w:eastAsia="SimSun" w:hAnsi="Arial" w:cs="Arial"/>
                <w:sz w:val="24"/>
                <w:szCs w:val="24"/>
                <w:lang w:eastAsia="en-AU"/>
              </w:rPr>
              <w:t>From February 2021</w:t>
            </w:r>
          </w:p>
        </w:tc>
        <w:tc>
          <w:tcPr>
            <w:tcW w:w="7400" w:type="dxa"/>
            <w:tcBorders>
              <w:top w:val="single" w:sz="4" w:space="0" w:color="auto"/>
              <w:left w:val="single" w:sz="4" w:space="0" w:color="auto"/>
              <w:bottom w:val="single" w:sz="4" w:space="0" w:color="auto"/>
              <w:right w:val="single" w:sz="4" w:space="0" w:color="auto"/>
            </w:tcBorders>
            <w:vAlign w:val="center"/>
          </w:tcPr>
          <w:p w14:paraId="4E017E62" w14:textId="7FCC3BB0" w:rsidR="00D92BBC" w:rsidRPr="000431FA" w:rsidDel="00D5216B" w:rsidRDefault="004F1E48" w:rsidP="00D92BBC">
            <w:pPr>
              <w:autoSpaceDE w:val="0"/>
              <w:autoSpaceDN w:val="0"/>
              <w:adjustRightInd w:val="0"/>
              <w:snapToGrid w:val="0"/>
              <w:spacing w:after="0" w:line="240" w:lineRule="auto"/>
              <w:ind w:left="22"/>
              <w:rPr>
                <w:rFonts w:ascii="Arial" w:eastAsia="SimSun" w:hAnsi="Arial" w:cs="Arial"/>
                <w:sz w:val="24"/>
                <w:szCs w:val="24"/>
                <w:lang w:eastAsia="en-AU"/>
              </w:rPr>
            </w:pPr>
            <w:r>
              <w:rPr>
                <w:rFonts w:ascii="Helvetica" w:eastAsia="SimSun" w:hAnsi="Helvetica" w:cs="Helvetica"/>
                <w:lang w:val="da" w:eastAsia="en-AU"/>
              </w:rPr>
              <w:t>Từ tháng 2 năm 2021</w:t>
            </w:r>
          </w:p>
        </w:tc>
      </w:tr>
      <w:tr w:rsidR="00D92BBC" w:rsidRPr="000431FA" w14:paraId="2C463C24" w14:textId="4E8AB645" w:rsidTr="00765A03">
        <w:trPr>
          <w:trHeight w:val="696"/>
        </w:trPr>
        <w:tc>
          <w:tcPr>
            <w:tcW w:w="7400" w:type="dxa"/>
            <w:tcBorders>
              <w:top w:val="single" w:sz="4" w:space="0" w:color="auto"/>
              <w:left w:val="single" w:sz="4" w:space="0" w:color="auto"/>
              <w:bottom w:val="single" w:sz="4" w:space="0" w:color="auto"/>
              <w:right w:val="single" w:sz="4" w:space="0" w:color="auto"/>
            </w:tcBorders>
            <w:vAlign w:val="center"/>
            <w:hideMark/>
          </w:tcPr>
          <w:p w14:paraId="49917CB3" w14:textId="60C6390C" w:rsidR="00D92BBC" w:rsidRPr="000431FA" w:rsidRDefault="00D92BBC" w:rsidP="00D92BBC">
            <w:pPr>
              <w:numPr>
                <w:ilvl w:val="0"/>
                <w:numId w:val="9"/>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Pr>
                <w:rFonts w:ascii="Arial" w:eastAsia="SimSun" w:hAnsi="Arial" w:cs="Arial"/>
                <w:sz w:val="24"/>
                <w:szCs w:val="24"/>
                <w:lang w:eastAsia="en-AU"/>
              </w:rPr>
              <w:t>Move towards a COVID safe normal</w:t>
            </w:r>
          </w:p>
        </w:tc>
        <w:tc>
          <w:tcPr>
            <w:tcW w:w="7400" w:type="dxa"/>
            <w:tcBorders>
              <w:top w:val="single" w:sz="4" w:space="0" w:color="auto"/>
              <w:left w:val="single" w:sz="4" w:space="0" w:color="auto"/>
              <w:bottom w:val="single" w:sz="4" w:space="0" w:color="auto"/>
              <w:right w:val="single" w:sz="4" w:space="0" w:color="auto"/>
            </w:tcBorders>
            <w:vAlign w:val="center"/>
          </w:tcPr>
          <w:p w14:paraId="383408F2" w14:textId="77777777" w:rsidR="00765A03" w:rsidRDefault="00765A03" w:rsidP="00765A03">
            <w:pPr>
              <w:autoSpaceDE w:val="0"/>
              <w:autoSpaceDN w:val="0"/>
              <w:adjustRightInd w:val="0"/>
              <w:snapToGrid w:val="0"/>
              <w:spacing w:after="0" w:line="240" w:lineRule="auto"/>
              <w:ind w:left="69"/>
              <w:contextualSpacing/>
              <w:rPr>
                <w:rFonts w:ascii="Arial" w:eastAsia="SimSun" w:hAnsi="Arial" w:cs="Arial"/>
                <w:sz w:val="24"/>
                <w:szCs w:val="24"/>
                <w:lang w:eastAsia="en-AU"/>
              </w:rPr>
            </w:pPr>
          </w:p>
          <w:p w14:paraId="72BC8DEB" w14:textId="0A92AE43" w:rsidR="00D92BBC" w:rsidRPr="00765A03" w:rsidRDefault="004F1E48" w:rsidP="00765A03">
            <w:pPr>
              <w:numPr>
                <w:ilvl w:val="0"/>
                <w:numId w:val="9"/>
              </w:numPr>
              <w:autoSpaceDE w:val="0"/>
              <w:autoSpaceDN w:val="0"/>
              <w:adjustRightInd w:val="0"/>
              <w:snapToGrid w:val="0"/>
              <w:spacing w:after="0" w:line="240" w:lineRule="auto"/>
              <w:ind w:left="429"/>
              <w:contextualSpacing/>
              <w:rPr>
                <w:rFonts w:ascii="Arial" w:eastAsia="SimSun" w:hAnsi="Arial" w:cs="Arial"/>
                <w:sz w:val="24"/>
                <w:szCs w:val="24"/>
                <w:lang w:eastAsia="en-AU"/>
              </w:rPr>
            </w:pPr>
            <w:proofErr w:type="spellStart"/>
            <w:r w:rsidRPr="00765A03">
              <w:rPr>
                <w:rFonts w:ascii="Arial" w:eastAsia="SimSun" w:hAnsi="Arial" w:cs="Arial"/>
                <w:sz w:val="24"/>
                <w:szCs w:val="24"/>
                <w:lang w:eastAsia="en-AU"/>
              </w:rPr>
              <w:t>Tiến</w:t>
            </w:r>
            <w:proofErr w:type="spellEnd"/>
            <w:r w:rsidRPr="00765A03">
              <w:rPr>
                <w:rFonts w:ascii="Arial" w:eastAsia="SimSun" w:hAnsi="Arial" w:cs="Arial"/>
                <w:sz w:val="24"/>
                <w:szCs w:val="24"/>
                <w:lang w:eastAsia="en-AU"/>
              </w:rPr>
              <w:t xml:space="preserve"> </w:t>
            </w:r>
            <w:proofErr w:type="spellStart"/>
            <w:r w:rsidRPr="00765A03">
              <w:rPr>
                <w:rFonts w:ascii="Arial" w:eastAsia="SimSun" w:hAnsi="Arial" w:cs="Arial"/>
                <w:sz w:val="24"/>
                <w:szCs w:val="24"/>
                <w:lang w:eastAsia="en-AU"/>
              </w:rPr>
              <w:t>tới</w:t>
            </w:r>
            <w:proofErr w:type="spellEnd"/>
            <w:r w:rsidRPr="00765A03">
              <w:rPr>
                <w:rFonts w:ascii="Arial" w:eastAsia="SimSun" w:hAnsi="Arial" w:cs="Arial"/>
                <w:sz w:val="24"/>
                <w:szCs w:val="24"/>
                <w:lang w:eastAsia="en-AU"/>
              </w:rPr>
              <w:t xml:space="preserve"> </w:t>
            </w:r>
            <w:proofErr w:type="spellStart"/>
            <w:r w:rsidRPr="00765A03">
              <w:rPr>
                <w:rFonts w:ascii="Arial" w:eastAsia="SimSun" w:hAnsi="Arial" w:cs="Arial"/>
                <w:sz w:val="24"/>
                <w:szCs w:val="24"/>
                <w:lang w:eastAsia="en-AU"/>
              </w:rPr>
              <w:t>một</w:t>
            </w:r>
            <w:proofErr w:type="spellEnd"/>
            <w:r w:rsidRPr="00765A03">
              <w:rPr>
                <w:rFonts w:ascii="Arial" w:eastAsia="SimSun" w:hAnsi="Arial" w:cs="Arial"/>
                <w:sz w:val="24"/>
                <w:szCs w:val="24"/>
                <w:lang w:eastAsia="en-AU"/>
              </w:rPr>
              <w:t xml:space="preserve"> </w:t>
            </w:r>
            <w:proofErr w:type="spellStart"/>
            <w:r w:rsidR="006513CC" w:rsidRPr="00765A03">
              <w:rPr>
                <w:rFonts w:ascii="Arial" w:eastAsia="SimSun" w:hAnsi="Arial" w:cs="Arial"/>
                <w:sz w:val="24"/>
                <w:szCs w:val="24"/>
                <w:lang w:eastAsia="en-AU"/>
              </w:rPr>
              <w:t>trạng</w:t>
            </w:r>
            <w:proofErr w:type="spellEnd"/>
            <w:r w:rsidR="006513CC" w:rsidRPr="00765A03">
              <w:rPr>
                <w:rFonts w:ascii="Arial" w:eastAsia="SimSun" w:hAnsi="Arial" w:cs="Arial"/>
                <w:sz w:val="24"/>
                <w:szCs w:val="24"/>
                <w:lang w:eastAsia="en-AU"/>
              </w:rPr>
              <w:t xml:space="preserve"> thái</w:t>
            </w:r>
            <w:r w:rsidRPr="00765A03">
              <w:rPr>
                <w:rFonts w:ascii="Arial" w:eastAsia="SimSun" w:hAnsi="Arial" w:cs="Arial"/>
                <w:sz w:val="24"/>
                <w:szCs w:val="24"/>
                <w:lang w:eastAsia="en-AU"/>
              </w:rPr>
              <w:t xml:space="preserve"> bình thường an toàn với COVID</w:t>
            </w:r>
          </w:p>
          <w:p w14:paraId="65E890BF" w14:textId="2F875894" w:rsidR="00D92BBC" w:rsidRDefault="00D92BBC" w:rsidP="00765A03">
            <w:pPr>
              <w:autoSpaceDE w:val="0"/>
              <w:autoSpaceDN w:val="0"/>
              <w:adjustRightInd w:val="0"/>
              <w:snapToGrid w:val="0"/>
              <w:spacing w:after="0" w:line="240" w:lineRule="auto"/>
              <w:ind w:left="69"/>
              <w:contextualSpacing/>
              <w:rPr>
                <w:rFonts w:ascii="Arial" w:eastAsia="SimSun" w:hAnsi="Arial" w:cs="Arial"/>
                <w:sz w:val="24"/>
                <w:szCs w:val="24"/>
                <w:lang w:eastAsia="en-AU"/>
              </w:rPr>
            </w:pPr>
          </w:p>
        </w:tc>
      </w:tr>
      <w:tr w:rsidR="00D92BBC" w:rsidRPr="000431FA" w14:paraId="75FF0AAB" w14:textId="3FF797FB" w:rsidTr="00D92BBC">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1D7DF62A" w14:textId="77777777" w:rsidR="00D92BBC" w:rsidRPr="000431FA" w:rsidRDefault="00D92BBC" w:rsidP="00D92BBC">
            <w:pPr>
              <w:autoSpaceDE w:val="0"/>
              <w:autoSpaceDN w:val="0"/>
              <w:adjustRightInd w:val="0"/>
              <w:snapToGrid w:val="0"/>
              <w:spacing w:after="0" w:line="240" w:lineRule="auto"/>
              <w:ind w:left="22"/>
              <w:rPr>
                <w:rFonts w:ascii="Arial" w:eastAsia="SimSun" w:hAnsi="Arial" w:cs="Arial"/>
                <w:b/>
                <w:bCs/>
                <w:sz w:val="24"/>
                <w:szCs w:val="24"/>
                <w:lang w:eastAsia="en-AU"/>
              </w:rPr>
            </w:pPr>
            <w:r w:rsidRPr="000431FA">
              <w:rPr>
                <w:rFonts w:ascii="Arial" w:eastAsia="SimSun" w:hAnsi="Arial" w:cs="Arial"/>
                <w:b/>
                <w:bCs/>
                <w:sz w:val="24"/>
                <w:szCs w:val="24"/>
                <w:lang w:eastAsia="en-AU"/>
              </w:rPr>
              <w:t>COVID Safe check points</w:t>
            </w:r>
          </w:p>
        </w:tc>
        <w:tc>
          <w:tcPr>
            <w:tcW w:w="7400" w:type="dxa"/>
            <w:tcBorders>
              <w:top w:val="single" w:sz="4" w:space="0" w:color="auto"/>
              <w:left w:val="single" w:sz="4" w:space="0" w:color="auto"/>
              <w:bottom w:val="single" w:sz="4" w:space="0" w:color="auto"/>
              <w:right w:val="single" w:sz="4" w:space="0" w:color="auto"/>
            </w:tcBorders>
            <w:vAlign w:val="center"/>
          </w:tcPr>
          <w:p w14:paraId="49FF4578" w14:textId="2334EA7F" w:rsidR="00D92BBC" w:rsidRPr="000431FA" w:rsidRDefault="00D92BBC" w:rsidP="00D92BBC">
            <w:pPr>
              <w:autoSpaceDE w:val="0"/>
              <w:autoSpaceDN w:val="0"/>
              <w:adjustRightInd w:val="0"/>
              <w:snapToGrid w:val="0"/>
              <w:spacing w:after="0" w:line="240" w:lineRule="auto"/>
              <w:ind w:left="22"/>
              <w:rPr>
                <w:rFonts w:ascii="Arial" w:eastAsia="SimSun" w:hAnsi="Arial" w:cs="Arial"/>
                <w:b/>
                <w:bCs/>
                <w:sz w:val="24"/>
                <w:szCs w:val="24"/>
                <w:lang w:eastAsia="en-AU"/>
              </w:rPr>
            </w:pPr>
            <w:r w:rsidRPr="00847469">
              <w:rPr>
                <w:rFonts w:ascii="Helvetica" w:eastAsia="SimSun" w:hAnsi="Helvetica" w:cs="Helvetica"/>
                <w:b/>
                <w:bCs/>
                <w:lang w:val="da" w:eastAsia="en-AU"/>
              </w:rPr>
              <w:t>Các điểm kiểm tra về An toàn với COVID</w:t>
            </w:r>
          </w:p>
        </w:tc>
      </w:tr>
      <w:tr w:rsidR="00D92BBC" w:rsidRPr="000431FA" w14:paraId="7B271F59" w14:textId="26CDE347" w:rsidTr="00D92BBC">
        <w:trPr>
          <w:trHeight w:val="775"/>
        </w:trPr>
        <w:tc>
          <w:tcPr>
            <w:tcW w:w="7400" w:type="dxa"/>
            <w:tcBorders>
              <w:top w:val="single" w:sz="4" w:space="0" w:color="auto"/>
              <w:left w:val="single" w:sz="4" w:space="0" w:color="auto"/>
              <w:bottom w:val="single" w:sz="4" w:space="0" w:color="auto"/>
              <w:right w:val="single" w:sz="4" w:space="0" w:color="auto"/>
            </w:tcBorders>
            <w:vAlign w:val="center"/>
            <w:hideMark/>
          </w:tcPr>
          <w:p w14:paraId="54494206" w14:textId="626BEF8C"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Pr>
                <w:rFonts w:ascii="Arial" w:eastAsia="SimSun" w:hAnsi="Arial" w:cs="Arial"/>
                <w:sz w:val="24"/>
                <w:szCs w:val="24"/>
                <w:lang w:eastAsia="en-AU"/>
              </w:rPr>
              <w:t>Fortnightly p</w:t>
            </w:r>
            <w:r w:rsidRPr="000431FA">
              <w:rPr>
                <w:rFonts w:ascii="Arial" w:eastAsia="SimSun" w:hAnsi="Arial" w:cs="Arial"/>
                <w:sz w:val="24"/>
                <w:szCs w:val="24"/>
                <w:lang w:eastAsia="en-AU"/>
              </w:rPr>
              <w:t>ublic health risk assessment</w:t>
            </w:r>
            <w:r>
              <w:rPr>
                <w:rFonts w:ascii="Arial" w:eastAsia="SimSun" w:hAnsi="Arial" w:cs="Arial"/>
                <w:sz w:val="24"/>
                <w:szCs w:val="24"/>
                <w:lang w:eastAsia="en-AU"/>
              </w:rPr>
              <w:t>s will continue</w:t>
            </w:r>
            <w:r w:rsidRPr="000431FA">
              <w:rPr>
                <w:rFonts w:ascii="Arial" w:eastAsia="SimSun" w:hAnsi="Arial" w:cs="Arial"/>
                <w:sz w:val="24"/>
                <w:szCs w:val="24"/>
                <w:lang w:eastAsia="en-AU"/>
              </w:rPr>
              <w:t xml:space="preserve"> informed by monitoring the impacts of eased restrictions.</w:t>
            </w:r>
          </w:p>
        </w:tc>
        <w:tc>
          <w:tcPr>
            <w:tcW w:w="7400" w:type="dxa"/>
            <w:tcBorders>
              <w:top w:val="single" w:sz="4" w:space="0" w:color="auto"/>
              <w:left w:val="single" w:sz="4" w:space="0" w:color="auto"/>
              <w:bottom w:val="single" w:sz="4" w:space="0" w:color="auto"/>
              <w:right w:val="single" w:sz="4" w:space="0" w:color="auto"/>
            </w:tcBorders>
            <w:vAlign w:val="center"/>
          </w:tcPr>
          <w:p w14:paraId="164C7F78" w14:textId="0997552F" w:rsidR="00D92BBC" w:rsidRDefault="00A73D30" w:rsidP="00A73D30">
            <w:pPr>
              <w:autoSpaceDE w:val="0"/>
              <w:autoSpaceDN w:val="0"/>
              <w:adjustRightInd w:val="0"/>
              <w:snapToGrid w:val="0"/>
              <w:spacing w:after="0" w:line="240" w:lineRule="auto"/>
              <w:ind w:left="22"/>
              <w:rPr>
                <w:rFonts w:ascii="Arial" w:eastAsia="SimSun" w:hAnsi="Arial" w:cs="Arial"/>
                <w:sz w:val="24"/>
                <w:szCs w:val="24"/>
                <w:lang w:eastAsia="en-AU"/>
              </w:rPr>
            </w:pPr>
            <w:r w:rsidRPr="00765A03">
              <w:rPr>
                <w:rFonts w:ascii="Arial" w:eastAsia="SimSun" w:hAnsi="Arial" w:cs="Arial"/>
                <w:sz w:val="24"/>
                <w:szCs w:val="24"/>
                <w:lang w:eastAsia="en-AU"/>
              </w:rPr>
              <w:t>Mỗi hai tuần một lần, các cuộc</w:t>
            </w:r>
            <w:r w:rsidR="00D92BBC" w:rsidRPr="00765A03">
              <w:rPr>
                <w:rFonts w:ascii="Arial" w:eastAsia="SimSun" w:hAnsi="Arial" w:cs="Arial"/>
                <w:sz w:val="24"/>
                <w:szCs w:val="24"/>
                <w:lang w:eastAsia="en-AU"/>
              </w:rPr>
              <w:t xml:space="preserve"> thẩm định </w:t>
            </w:r>
            <w:r w:rsidR="00542074" w:rsidRPr="00765A03">
              <w:rPr>
                <w:rFonts w:ascii="Arial" w:eastAsia="SimSun" w:hAnsi="Arial" w:cs="Arial"/>
                <w:sz w:val="24"/>
                <w:szCs w:val="24"/>
                <w:lang w:eastAsia="en-AU"/>
              </w:rPr>
              <w:t xml:space="preserve">về </w:t>
            </w:r>
            <w:r w:rsidR="00D92BBC" w:rsidRPr="00765A03">
              <w:rPr>
                <w:rFonts w:ascii="Arial" w:eastAsia="SimSun" w:hAnsi="Arial" w:cs="Arial"/>
                <w:sz w:val="24"/>
                <w:szCs w:val="24"/>
                <w:lang w:eastAsia="en-AU"/>
              </w:rPr>
              <w:t xml:space="preserve">nguy cơ đến sức khỏe công cộng </w:t>
            </w:r>
            <w:r w:rsidRPr="00765A03">
              <w:rPr>
                <w:rFonts w:ascii="Arial" w:eastAsia="SimSun" w:hAnsi="Arial" w:cs="Arial"/>
                <w:sz w:val="24"/>
                <w:szCs w:val="24"/>
                <w:lang w:eastAsia="en-AU"/>
              </w:rPr>
              <w:t xml:space="preserve">sẽ tiếp tục </w:t>
            </w:r>
            <w:r w:rsidR="00542074" w:rsidRPr="00765A03">
              <w:rPr>
                <w:rFonts w:ascii="Arial" w:eastAsia="SimSun" w:hAnsi="Arial" w:cs="Arial"/>
                <w:sz w:val="24"/>
                <w:szCs w:val="24"/>
                <w:lang w:eastAsia="en-AU"/>
              </w:rPr>
              <w:t xml:space="preserve">nắm được thông tin, </w:t>
            </w:r>
            <w:r w:rsidRPr="00765A03">
              <w:rPr>
                <w:rFonts w:ascii="Arial" w:eastAsia="SimSun" w:hAnsi="Arial" w:cs="Arial"/>
                <w:sz w:val="24"/>
                <w:szCs w:val="24"/>
                <w:lang w:eastAsia="en-AU"/>
              </w:rPr>
              <w:t>bằng cách</w:t>
            </w:r>
            <w:r w:rsidR="00D92BBC" w:rsidRPr="00765A03">
              <w:rPr>
                <w:rFonts w:ascii="Arial" w:eastAsia="SimSun" w:hAnsi="Arial" w:cs="Arial"/>
                <w:sz w:val="24"/>
                <w:szCs w:val="24"/>
                <w:lang w:eastAsia="en-AU"/>
              </w:rPr>
              <w:t xml:space="preserve"> theo dõi những tác động của các hạn chế được nới lỏng.</w:t>
            </w:r>
          </w:p>
        </w:tc>
      </w:tr>
      <w:tr w:rsidR="00D92BBC" w:rsidRPr="000431FA" w14:paraId="3E57FB75" w14:textId="3FB4137D" w:rsidTr="00D92BBC">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26EA884D" w14:textId="484B53F3"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Pr>
                <w:rFonts w:ascii="Arial" w:eastAsia="SimSun" w:hAnsi="Arial" w:cs="Arial"/>
                <w:b/>
                <w:bCs/>
                <w:sz w:val="24"/>
                <w:szCs w:val="24"/>
                <w:lang w:eastAsia="en-AU"/>
              </w:rPr>
              <w:t>C</w:t>
            </w:r>
            <w:r w:rsidRPr="000431FA">
              <w:rPr>
                <w:rFonts w:ascii="Arial" w:eastAsia="SimSun" w:hAnsi="Arial" w:cs="Arial"/>
                <w:b/>
                <w:bCs/>
                <w:sz w:val="24"/>
                <w:szCs w:val="24"/>
                <w:lang w:eastAsia="en-AU"/>
              </w:rPr>
              <w:t xml:space="preserve">heck point </w:t>
            </w:r>
            <w:r>
              <w:rPr>
                <w:rFonts w:ascii="Arial" w:eastAsia="SimSun" w:hAnsi="Arial" w:cs="Arial"/>
                <w:b/>
                <w:bCs/>
                <w:sz w:val="24"/>
                <w:szCs w:val="24"/>
                <w:lang w:eastAsia="en-AU"/>
              </w:rPr>
              <w:t>for further easing: 12 February 2021</w:t>
            </w:r>
          </w:p>
        </w:tc>
        <w:tc>
          <w:tcPr>
            <w:tcW w:w="7400" w:type="dxa"/>
            <w:tcBorders>
              <w:top w:val="single" w:sz="4" w:space="0" w:color="auto"/>
              <w:left w:val="single" w:sz="4" w:space="0" w:color="auto"/>
              <w:bottom w:val="single" w:sz="4" w:space="0" w:color="auto"/>
              <w:right w:val="single" w:sz="4" w:space="0" w:color="auto"/>
            </w:tcBorders>
            <w:vAlign w:val="center"/>
          </w:tcPr>
          <w:p w14:paraId="41C519E8" w14:textId="391EBEC0" w:rsidR="00D92BBC" w:rsidRPr="000431FA" w:rsidDel="00D5216B" w:rsidRDefault="00D92BBC" w:rsidP="00A73D30">
            <w:pPr>
              <w:autoSpaceDE w:val="0"/>
              <w:autoSpaceDN w:val="0"/>
              <w:adjustRightInd w:val="0"/>
              <w:snapToGrid w:val="0"/>
              <w:spacing w:after="0" w:line="240" w:lineRule="auto"/>
              <w:ind w:left="22"/>
              <w:rPr>
                <w:rFonts w:ascii="Arial" w:eastAsia="SimSun" w:hAnsi="Arial" w:cs="Arial"/>
                <w:b/>
                <w:bCs/>
                <w:sz w:val="24"/>
                <w:szCs w:val="24"/>
                <w:lang w:eastAsia="en-AU"/>
              </w:rPr>
            </w:pPr>
            <w:r w:rsidRPr="00765A03">
              <w:rPr>
                <w:rFonts w:ascii="Arial" w:eastAsia="SimSun" w:hAnsi="Arial" w:cs="Arial"/>
                <w:b/>
                <w:bCs/>
                <w:sz w:val="24"/>
                <w:szCs w:val="24"/>
                <w:lang w:eastAsia="en-AU"/>
              </w:rPr>
              <w:t xml:space="preserve">Điểm kiểm tra </w:t>
            </w:r>
            <w:r w:rsidR="00A73D30" w:rsidRPr="00765A03">
              <w:rPr>
                <w:rFonts w:ascii="Arial" w:eastAsia="SimSun" w:hAnsi="Arial" w:cs="Arial"/>
                <w:b/>
                <w:bCs/>
                <w:sz w:val="24"/>
                <w:szCs w:val="24"/>
                <w:lang w:eastAsia="en-AU"/>
              </w:rPr>
              <w:t>để tiếp tục nới lỏng:</w:t>
            </w:r>
            <w:r w:rsidRPr="00765A03">
              <w:rPr>
                <w:rFonts w:ascii="Arial" w:eastAsia="SimSun" w:hAnsi="Arial" w:cs="Arial"/>
                <w:b/>
                <w:bCs/>
                <w:sz w:val="24"/>
                <w:szCs w:val="24"/>
                <w:lang w:eastAsia="en-AU"/>
              </w:rPr>
              <w:t xml:space="preserve"> ngày </w:t>
            </w:r>
            <w:r w:rsidR="00A73D30" w:rsidRPr="00765A03">
              <w:rPr>
                <w:rFonts w:ascii="Arial" w:eastAsia="SimSun" w:hAnsi="Arial" w:cs="Arial"/>
                <w:b/>
                <w:bCs/>
                <w:sz w:val="24"/>
                <w:szCs w:val="24"/>
                <w:lang w:eastAsia="en-AU"/>
              </w:rPr>
              <w:t>12</w:t>
            </w:r>
            <w:r w:rsidRPr="00765A03">
              <w:rPr>
                <w:rFonts w:ascii="Arial" w:eastAsia="SimSun" w:hAnsi="Arial" w:cs="Arial"/>
                <w:b/>
                <w:bCs/>
                <w:sz w:val="24"/>
                <w:szCs w:val="24"/>
                <w:lang w:eastAsia="en-AU"/>
              </w:rPr>
              <w:t xml:space="preserve"> tháng </w:t>
            </w:r>
            <w:r w:rsidR="00A73D30" w:rsidRPr="00765A03">
              <w:rPr>
                <w:rFonts w:ascii="Arial" w:eastAsia="SimSun" w:hAnsi="Arial" w:cs="Arial"/>
                <w:b/>
                <w:bCs/>
                <w:sz w:val="24"/>
                <w:szCs w:val="24"/>
                <w:lang w:eastAsia="en-AU"/>
              </w:rPr>
              <w:t>2</w:t>
            </w:r>
            <w:r w:rsidRPr="00765A03">
              <w:rPr>
                <w:rFonts w:ascii="Arial" w:eastAsia="SimSun" w:hAnsi="Arial" w:cs="Arial"/>
                <w:b/>
                <w:bCs/>
                <w:sz w:val="24"/>
                <w:szCs w:val="24"/>
                <w:lang w:eastAsia="en-AU"/>
              </w:rPr>
              <w:t xml:space="preserve"> năm 202</w:t>
            </w:r>
            <w:r w:rsidR="00A73D30" w:rsidRPr="00765A03">
              <w:rPr>
                <w:rFonts w:ascii="Arial" w:eastAsia="SimSun" w:hAnsi="Arial" w:cs="Arial"/>
                <w:b/>
                <w:bCs/>
                <w:sz w:val="24"/>
                <w:szCs w:val="24"/>
                <w:lang w:eastAsia="en-AU"/>
              </w:rPr>
              <w:t>1</w:t>
            </w:r>
          </w:p>
        </w:tc>
      </w:tr>
      <w:tr w:rsidR="00D92BBC" w:rsidRPr="000431FA" w14:paraId="4C2B6FB9" w14:textId="47096C97" w:rsidTr="00D92BBC">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50569E88" w14:textId="77777777"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Avoid public transport in peak hour.</w:t>
            </w:r>
          </w:p>
        </w:tc>
        <w:tc>
          <w:tcPr>
            <w:tcW w:w="7400" w:type="dxa"/>
            <w:tcBorders>
              <w:top w:val="single" w:sz="4" w:space="0" w:color="auto"/>
              <w:left w:val="single" w:sz="4" w:space="0" w:color="auto"/>
              <w:bottom w:val="single" w:sz="4" w:space="0" w:color="auto"/>
              <w:right w:val="single" w:sz="4" w:space="0" w:color="auto"/>
            </w:tcBorders>
            <w:vAlign w:val="center"/>
          </w:tcPr>
          <w:p w14:paraId="5BBC95C9" w14:textId="6C19BE30" w:rsidR="00D92BBC" w:rsidRPr="000431FA" w:rsidRDefault="00D92BBC" w:rsidP="00542074">
            <w:pPr>
              <w:autoSpaceDE w:val="0"/>
              <w:autoSpaceDN w:val="0"/>
              <w:adjustRightInd w:val="0"/>
              <w:snapToGrid w:val="0"/>
              <w:spacing w:after="0" w:line="240" w:lineRule="auto"/>
              <w:ind w:left="22"/>
              <w:rPr>
                <w:rFonts w:ascii="Arial" w:eastAsia="SimSun" w:hAnsi="Arial" w:cs="Arial"/>
                <w:sz w:val="24"/>
                <w:szCs w:val="24"/>
                <w:lang w:eastAsia="en-AU"/>
              </w:rPr>
            </w:pPr>
            <w:r w:rsidRPr="00847469">
              <w:rPr>
                <w:rFonts w:ascii="Helvetica" w:eastAsia="SimSun" w:hAnsi="Helvetica" w:cs="Helvetica"/>
                <w:lang w:val="da" w:eastAsia="en-AU"/>
              </w:rPr>
              <w:t xml:space="preserve">Tránh các phương tiện giao thông công cộng </w:t>
            </w:r>
            <w:r w:rsidR="00542074">
              <w:rPr>
                <w:rFonts w:ascii="Helvetica" w:eastAsia="SimSun" w:hAnsi="Helvetica" w:cs="Helvetica"/>
                <w:lang w:val="da" w:eastAsia="en-AU"/>
              </w:rPr>
              <w:t>trong</w:t>
            </w:r>
            <w:r w:rsidRPr="00847469">
              <w:rPr>
                <w:rFonts w:ascii="Helvetica" w:eastAsia="SimSun" w:hAnsi="Helvetica" w:cs="Helvetica"/>
                <w:lang w:val="da" w:eastAsia="en-AU"/>
              </w:rPr>
              <w:t xml:space="preserve"> giờ cao điểm.</w:t>
            </w:r>
          </w:p>
        </w:tc>
      </w:tr>
      <w:tr w:rsidR="00D92BBC" w:rsidRPr="000431FA" w14:paraId="385B2302" w14:textId="0843339E" w:rsidTr="00D92BBC">
        <w:trPr>
          <w:trHeight w:val="901"/>
        </w:trPr>
        <w:tc>
          <w:tcPr>
            <w:tcW w:w="7400" w:type="dxa"/>
            <w:tcBorders>
              <w:top w:val="single" w:sz="4" w:space="0" w:color="auto"/>
              <w:left w:val="single" w:sz="4" w:space="0" w:color="auto"/>
              <w:bottom w:val="single" w:sz="4" w:space="0" w:color="auto"/>
              <w:right w:val="single" w:sz="4" w:space="0" w:color="auto"/>
            </w:tcBorders>
            <w:vAlign w:val="center"/>
            <w:hideMark/>
          </w:tcPr>
          <w:p w14:paraId="3969F602" w14:textId="77777777"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RESTRICTIONS MAY HAVE EASED BUT YOUR RESPONSIBILITY HASN’T</w:t>
            </w:r>
          </w:p>
        </w:tc>
        <w:tc>
          <w:tcPr>
            <w:tcW w:w="7400" w:type="dxa"/>
            <w:tcBorders>
              <w:top w:val="single" w:sz="4" w:space="0" w:color="auto"/>
              <w:left w:val="single" w:sz="4" w:space="0" w:color="auto"/>
              <w:bottom w:val="single" w:sz="4" w:space="0" w:color="auto"/>
              <w:right w:val="single" w:sz="4" w:space="0" w:color="auto"/>
            </w:tcBorders>
            <w:vAlign w:val="center"/>
          </w:tcPr>
          <w:p w14:paraId="47F0AFFB" w14:textId="532534FA"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765A03">
              <w:rPr>
                <w:rFonts w:ascii="Arial" w:eastAsia="SimSun" w:hAnsi="Arial" w:cs="Arial"/>
                <w:sz w:val="24"/>
                <w:szCs w:val="24"/>
                <w:lang w:eastAsia="en-AU"/>
              </w:rPr>
              <w:t>CÁC HẠN CHẾ CÓ THỂ ĐÃ ĐƯỢC NỚI LỎNG NHƯNG TRÁCH NHIỆM CỦA QUÝ VỊ THÌ CHƯA</w:t>
            </w:r>
          </w:p>
        </w:tc>
      </w:tr>
      <w:tr w:rsidR="00D92BBC" w:rsidRPr="000431FA" w14:paraId="6E94692F" w14:textId="05EC7895" w:rsidTr="00D92BBC">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1B5AD507" w14:textId="77777777"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Maintain good hand hygiene</w:t>
            </w:r>
          </w:p>
        </w:tc>
        <w:tc>
          <w:tcPr>
            <w:tcW w:w="7400" w:type="dxa"/>
            <w:tcBorders>
              <w:top w:val="single" w:sz="4" w:space="0" w:color="auto"/>
              <w:left w:val="single" w:sz="4" w:space="0" w:color="auto"/>
              <w:bottom w:val="single" w:sz="4" w:space="0" w:color="auto"/>
              <w:right w:val="single" w:sz="4" w:space="0" w:color="auto"/>
            </w:tcBorders>
            <w:vAlign w:val="center"/>
          </w:tcPr>
          <w:p w14:paraId="375EE3AE" w14:textId="556E382E"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765A03">
              <w:rPr>
                <w:rFonts w:ascii="Arial" w:eastAsia="SimSun" w:hAnsi="Arial" w:cs="Arial"/>
                <w:sz w:val="24"/>
                <w:szCs w:val="24"/>
                <w:lang w:eastAsia="en-AU"/>
              </w:rPr>
              <w:t>Duy trì giữ vệ sinh tay sạch sẽ</w:t>
            </w:r>
          </w:p>
        </w:tc>
      </w:tr>
      <w:tr w:rsidR="00D92BBC" w:rsidRPr="000431FA" w14:paraId="173B84A7" w14:textId="6E0FC4A2" w:rsidTr="00D92BBC">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4E942051" w14:textId="77777777"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Stay 1.5 metres apart</w:t>
            </w:r>
          </w:p>
        </w:tc>
        <w:tc>
          <w:tcPr>
            <w:tcW w:w="7400" w:type="dxa"/>
            <w:tcBorders>
              <w:top w:val="single" w:sz="4" w:space="0" w:color="auto"/>
              <w:left w:val="single" w:sz="4" w:space="0" w:color="auto"/>
              <w:bottom w:val="single" w:sz="4" w:space="0" w:color="auto"/>
              <w:right w:val="single" w:sz="4" w:space="0" w:color="auto"/>
            </w:tcBorders>
            <w:vAlign w:val="center"/>
          </w:tcPr>
          <w:p w14:paraId="245E0E0D" w14:textId="006E22FE"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765A03">
              <w:rPr>
                <w:rFonts w:ascii="Arial" w:eastAsia="SimSun" w:hAnsi="Arial" w:cs="Arial"/>
                <w:sz w:val="24"/>
                <w:szCs w:val="24"/>
                <w:lang w:eastAsia="en-AU"/>
              </w:rPr>
              <w:t>Cách xa 1,5 mét</w:t>
            </w:r>
          </w:p>
        </w:tc>
      </w:tr>
      <w:tr w:rsidR="00D92BBC" w:rsidRPr="000431FA" w14:paraId="176ECE67" w14:textId="46BD81EC" w:rsidTr="00D92BBC">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615CBD94" w14:textId="1A8B17C7"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 xml:space="preserve">Stay home if you are </w:t>
            </w:r>
            <w:r>
              <w:rPr>
                <w:rFonts w:ascii="Arial" w:eastAsia="SimSun" w:hAnsi="Arial" w:cs="Arial"/>
                <w:sz w:val="24"/>
                <w:szCs w:val="24"/>
                <w:lang w:eastAsia="en-AU"/>
              </w:rPr>
              <w:t>unwell and get tested</w:t>
            </w:r>
          </w:p>
        </w:tc>
        <w:tc>
          <w:tcPr>
            <w:tcW w:w="7400" w:type="dxa"/>
            <w:tcBorders>
              <w:top w:val="single" w:sz="4" w:space="0" w:color="auto"/>
              <w:left w:val="single" w:sz="4" w:space="0" w:color="auto"/>
              <w:bottom w:val="single" w:sz="4" w:space="0" w:color="auto"/>
              <w:right w:val="single" w:sz="4" w:space="0" w:color="auto"/>
            </w:tcBorders>
            <w:vAlign w:val="center"/>
          </w:tcPr>
          <w:p w14:paraId="0E7E6814" w14:textId="0CE078E8"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765A03">
              <w:rPr>
                <w:rFonts w:ascii="Arial" w:eastAsia="SimSun" w:hAnsi="Arial" w:cs="Arial"/>
                <w:sz w:val="24"/>
                <w:szCs w:val="24"/>
                <w:lang w:eastAsia="en-AU"/>
              </w:rPr>
              <w:t>Hãy ở nhà nếu quý vị không khỏe</w:t>
            </w:r>
            <w:r w:rsidR="00A73D30" w:rsidRPr="00765A03">
              <w:rPr>
                <w:rFonts w:ascii="Arial" w:eastAsia="SimSun" w:hAnsi="Arial" w:cs="Arial"/>
                <w:sz w:val="24"/>
                <w:szCs w:val="24"/>
                <w:lang w:eastAsia="en-AU"/>
              </w:rPr>
              <w:t xml:space="preserve"> và đi xét nghiệm</w:t>
            </w:r>
          </w:p>
        </w:tc>
      </w:tr>
      <w:tr w:rsidR="00D92BBC" w:rsidRPr="000431FA" w14:paraId="147C2FFD" w14:textId="588FBDC7" w:rsidTr="00D92BBC">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10F11419" w14:textId="7AD2687E"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Pr>
                <w:rFonts w:ascii="Arial" w:eastAsia="SimSun" w:hAnsi="Arial" w:cs="Arial"/>
                <w:sz w:val="24"/>
                <w:szCs w:val="24"/>
                <w:lang w:eastAsia="en-AU"/>
              </w:rPr>
              <w:t>Monitor travel advice</w:t>
            </w:r>
          </w:p>
        </w:tc>
        <w:tc>
          <w:tcPr>
            <w:tcW w:w="7400" w:type="dxa"/>
            <w:tcBorders>
              <w:top w:val="single" w:sz="4" w:space="0" w:color="auto"/>
              <w:left w:val="single" w:sz="4" w:space="0" w:color="auto"/>
              <w:bottom w:val="single" w:sz="4" w:space="0" w:color="auto"/>
              <w:right w:val="single" w:sz="4" w:space="0" w:color="auto"/>
            </w:tcBorders>
            <w:vAlign w:val="center"/>
          </w:tcPr>
          <w:p w14:paraId="11FA098F" w14:textId="0DAD3EA4" w:rsidR="00D92BBC" w:rsidRPr="000431FA" w:rsidDel="00D5216B" w:rsidRDefault="00A73D30"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765A03">
              <w:rPr>
                <w:rFonts w:ascii="Arial" w:eastAsia="SimSun" w:hAnsi="Arial" w:cs="Arial"/>
                <w:sz w:val="24"/>
                <w:szCs w:val="24"/>
                <w:lang w:eastAsia="en-AU"/>
              </w:rPr>
              <w:t>Theo dõi lời khuyên về việc đi lại</w:t>
            </w:r>
          </w:p>
        </w:tc>
      </w:tr>
      <w:tr w:rsidR="00D92BBC" w:rsidRPr="000431FA" w14:paraId="7CE16C31" w14:textId="79734B8A" w:rsidTr="00D92BBC">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7B49B9AC" w14:textId="77777777"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Further information at covid19.act.gov.au</w:t>
            </w:r>
          </w:p>
        </w:tc>
        <w:tc>
          <w:tcPr>
            <w:tcW w:w="7400" w:type="dxa"/>
            <w:tcBorders>
              <w:top w:val="single" w:sz="4" w:space="0" w:color="auto"/>
              <w:left w:val="single" w:sz="4" w:space="0" w:color="auto"/>
              <w:bottom w:val="single" w:sz="4" w:space="0" w:color="auto"/>
              <w:right w:val="single" w:sz="4" w:space="0" w:color="auto"/>
            </w:tcBorders>
            <w:vAlign w:val="center"/>
          </w:tcPr>
          <w:p w14:paraId="74E36F51" w14:textId="2FA4E184" w:rsidR="00D92BBC" w:rsidRPr="000431FA" w:rsidRDefault="00D92BBC" w:rsidP="00D92BBC">
            <w:pPr>
              <w:autoSpaceDE w:val="0"/>
              <w:autoSpaceDN w:val="0"/>
              <w:adjustRightInd w:val="0"/>
              <w:snapToGrid w:val="0"/>
              <w:spacing w:after="0" w:line="240" w:lineRule="auto"/>
              <w:ind w:left="22"/>
              <w:rPr>
                <w:rFonts w:ascii="Arial" w:eastAsia="SimSun" w:hAnsi="Arial" w:cs="Arial"/>
                <w:sz w:val="24"/>
                <w:szCs w:val="24"/>
                <w:lang w:eastAsia="en-AU"/>
              </w:rPr>
            </w:pPr>
            <w:r w:rsidRPr="00765A03">
              <w:rPr>
                <w:rFonts w:ascii="Arial" w:eastAsia="SimSun" w:hAnsi="Arial" w:cs="Arial"/>
                <w:sz w:val="24"/>
                <w:szCs w:val="24"/>
                <w:lang w:eastAsia="en-AU"/>
              </w:rPr>
              <w:t>Thông tin thêm tại trang mạng covid19.act.gov.au</w:t>
            </w:r>
          </w:p>
        </w:tc>
      </w:tr>
    </w:tbl>
    <w:p w14:paraId="05CA4A36" w14:textId="77777777" w:rsidR="000431FA" w:rsidRDefault="000431FA"/>
    <w:sectPr w:rsidR="000431FA" w:rsidSect="00770EDA">
      <w:pgSz w:w="16838" w:h="11906" w:orient="landscape"/>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37964" w14:textId="77777777" w:rsidR="00271227" w:rsidRDefault="00271227" w:rsidP="007E3572">
      <w:pPr>
        <w:spacing w:after="0" w:line="240" w:lineRule="auto"/>
      </w:pPr>
      <w:r>
        <w:separator/>
      </w:r>
    </w:p>
  </w:endnote>
  <w:endnote w:type="continuationSeparator" w:id="0">
    <w:p w14:paraId="511A0769" w14:textId="77777777" w:rsidR="00271227" w:rsidRDefault="00271227" w:rsidP="007E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83B5" w14:textId="77777777" w:rsidR="00271227" w:rsidRDefault="00271227" w:rsidP="007E3572">
      <w:pPr>
        <w:spacing w:after="0" w:line="240" w:lineRule="auto"/>
      </w:pPr>
      <w:r>
        <w:separator/>
      </w:r>
    </w:p>
  </w:footnote>
  <w:footnote w:type="continuationSeparator" w:id="0">
    <w:p w14:paraId="439A896D" w14:textId="77777777" w:rsidR="00271227" w:rsidRDefault="00271227" w:rsidP="007E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893"/>
    <w:multiLevelType w:val="hybridMultilevel"/>
    <w:tmpl w:val="FD149C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17A63"/>
    <w:multiLevelType w:val="hybridMultilevel"/>
    <w:tmpl w:val="3312BAD4"/>
    <w:lvl w:ilvl="0" w:tplc="5672D41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14D9E"/>
    <w:multiLevelType w:val="hybridMultilevel"/>
    <w:tmpl w:val="C6821C5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036696F"/>
    <w:multiLevelType w:val="hybridMultilevel"/>
    <w:tmpl w:val="176272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AA0797"/>
    <w:multiLevelType w:val="hybridMultilevel"/>
    <w:tmpl w:val="9E66577C"/>
    <w:lvl w:ilvl="0" w:tplc="0C090001">
      <w:start w:val="1"/>
      <w:numFmt w:val="bullet"/>
      <w:lvlText w:val=""/>
      <w:lvlJc w:val="left"/>
      <w:pPr>
        <w:ind w:left="74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62D36"/>
    <w:multiLevelType w:val="hybridMultilevel"/>
    <w:tmpl w:val="4CD26F4E"/>
    <w:lvl w:ilvl="0" w:tplc="78224C08">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77535"/>
    <w:multiLevelType w:val="hybridMultilevel"/>
    <w:tmpl w:val="B15EFCAC"/>
    <w:lvl w:ilvl="0" w:tplc="CA14DC2E">
      <w:numFmt w:val="bullet"/>
      <w:lvlText w:val="-"/>
      <w:lvlJc w:val="left"/>
      <w:pPr>
        <w:ind w:left="720" w:hanging="360"/>
      </w:pPr>
      <w:rPr>
        <w:rFonts w:ascii="Calibri" w:eastAsiaTheme="minorHAns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9950089"/>
    <w:multiLevelType w:val="hybridMultilevel"/>
    <w:tmpl w:val="72129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104F1"/>
    <w:multiLevelType w:val="hybridMultilevel"/>
    <w:tmpl w:val="7542D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A799A"/>
    <w:multiLevelType w:val="hybridMultilevel"/>
    <w:tmpl w:val="D04CA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853B4D"/>
    <w:multiLevelType w:val="hybridMultilevel"/>
    <w:tmpl w:val="59C2CBD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25AE9"/>
    <w:multiLevelType w:val="hybridMultilevel"/>
    <w:tmpl w:val="A65211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E16A5E"/>
    <w:multiLevelType w:val="hybridMultilevel"/>
    <w:tmpl w:val="B6B02C5C"/>
    <w:lvl w:ilvl="0" w:tplc="0C090001">
      <w:start w:val="1"/>
      <w:numFmt w:val="bullet"/>
      <w:lvlText w:val=""/>
      <w:lvlJc w:val="left"/>
      <w:pPr>
        <w:ind w:left="720" w:hanging="360"/>
      </w:pPr>
      <w:rPr>
        <w:rFonts w:ascii="Symbol" w:hAnsi="Symbol" w:hint="default"/>
      </w:rPr>
    </w:lvl>
    <w:lvl w:ilvl="1" w:tplc="205244CE">
      <w:numFmt w:val="bullet"/>
      <w:lvlText w:val="•"/>
      <w:lvlJc w:val="left"/>
      <w:pPr>
        <w:ind w:left="1440" w:hanging="360"/>
      </w:pPr>
      <w:rPr>
        <w:rFonts w:ascii="Arial" w:eastAsia="Arial Unicode M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C01A41"/>
    <w:multiLevelType w:val="hybridMultilevel"/>
    <w:tmpl w:val="D7A0C5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46FF7"/>
    <w:multiLevelType w:val="hybridMultilevel"/>
    <w:tmpl w:val="D0F8626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5B625EF"/>
    <w:multiLevelType w:val="hybridMultilevel"/>
    <w:tmpl w:val="F3B2A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9F2E7C"/>
    <w:multiLevelType w:val="hybridMultilevel"/>
    <w:tmpl w:val="00B44D98"/>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527D98"/>
    <w:multiLevelType w:val="hybridMultilevel"/>
    <w:tmpl w:val="EC1ECC38"/>
    <w:lvl w:ilvl="0" w:tplc="0C090001">
      <w:start w:val="1"/>
      <w:numFmt w:val="bullet"/>
      <w:lvlText w:val=""/>
      <w:lvlJc w:val="left"/>
      <w:pPr>
        <w:ind w:left="64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67D42F3"/>
    <w:multiLevelType w:val="hybridMultilevel"/>
    <w:tmpl w:val="569276E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9182D6C"/>
    <w:multiLevelType w:val="hybridMultilevel"/>
    <w:tmpl w:val="9F26E2FE"/>
    <w:lvl w:ilvl="0" w:tplc="CA14DC2E">
      <w:numFmt w:val="bullet"/>
      <w:lvlText w:val="-"/>
      <w:lvlJc w:val="left"/>
      <w:pPr>
        <w:ind w:left="819" w:hanging="360"/>
      </w:pPr>
      <w:rPr>
        <w:rFonts w:ascii="Calibri" w:eastAsiaTheme="minorHAns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4712198"/>
    <w:multiLevelType w:val="hybridMultilevel"/>
    <w:tmpl w:val="DF0EB7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AE3671"/>
    <w:multiLevelType w:val="hybridMultilevel"/>
    <w:tmpl w:val="92868D48"/>
    <w:lvl w:ilvl="0" w:tplc="0C090001">
      <w:start w:val="1"/>
      <w:numFmt w:val="bullet"/>
      <w:lvlText w:val=""/>
      <w:lvlJc w:val="left"/>
      <w:pPr>
        <w:ind w:left="74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93B590A"/>
    <w:multiLevelType w:val="hybridMultilevel"/>
    <w:tmpl w:val="49548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580553"/>
    <w:multiLevelType w:val="hybridMultilevel"/>
    <w:tmpl w:val="EB721B26"/>
    <w:lvl w:ilvl="0" w:tplc="CA14DC2E">
      <w:numFmt w:val="bullet"/>
      <w:lvlText w:val="-"/>
      <w:lvlJc w:val="left"/>
      <w:pPr>
        <w:ind w:left="742" w:hanging="360"/>
      </w:pPr>
      <w:rPr>
        <w:rFonts w:ascii="Calibri" w:eastAsiaTheme="minorHAnsi" w:hAnsi="Calibri" w:cs="Calibri"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70D610EC"/>
    <w:multiLevelType w:val="hybridMultilevel"/>
    <w:tmpl w:val="AF68C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649E3"/>
    <w:multiLevelType w:val="hybridMultilevel"/>
    <w:tmpl w:val="D3BA3E28"/>
    <w:lvl w:ilvl="0" w:tplc="0C090001">
      <w:start w:val="1"/>
      <w:numFmt w:val="bullet"/>
      <w:lvlText w:val=""/>
      <w:lvlJc w:val="left"/>
      <w:pPr>
        <w:ind w:left="783" w:hanging="360"/>
      </w:pPr>
      <w:rPr>
        <w:rFonts w:ascii="Symbol" w:hAnsi="Symbol" w:hint="default"/>
      </w:rPr>
    </w:lvl>
    <w:lvl w:ilvl="1" w:tplc="F6AE3670">
      <w:numFmt w:val="bullet"/>
      <w:lvlText w:val="•"/>
      <w:lvlJc w:val="left"/>
      <w:pPr>
        <w:ind w:left="1503" w:hanging="360"/>
      </w:pPr>
      <w:rPr>
        <w:rFonts w:ascii="Arial" w:eastAsia="MS Mincho" w:hAnsi="Arial" w:cs="Arial"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767B2236"/>
    <w:multiLevelType w:val="hybridMultilevel"/>
    <w:tmpl w:val="4D669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375093"/>
    <w:multiLevelType w:val="hybridMultilevel"/>
    <w:tmpl w:val="C8E6AAEE"/>
    <w:lvl w:ilvl="0" w:tplc="0C090001">
      <w:start w:val="1"/>
      <w:numFmt w:val="bullet"/>
      <w:lvlText w:val=""/>
      <w:lvlJc w:val="left"/>
      <w:pPr>
        <w:ind w:left="74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7BC75856"/>
    <w:multiLevelType w:val="hybridMultilevel"/>
    <w:tmpl w:val="4A6A5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8"/>
  </w:num>
  <w:num w:numId="12">
    <w:abstractNumId w:val="6"/>
  </w:num>
  <w:num w:numId="13">
    <w:abstractNumId w:val="26"/>
  </w:num>
  <w:num w:numId="14">
    <w:abstractNumId w:val="11"/>
  </w:num>
  <w:num w:numId="15">
    <w:abstractNumId w:val="13"/>
  </w:num>
  <w:num w:numId="16">
    <w:abstractNumId w:val="1"/>
  </w:num>
  <w:num w:numId="17">
    <w:abstractNumId w:val="10"/>
  </w:num>
  <w:num w:numId="18">
    <w:abstractNumId w:val="21"/>
  </w:num>
  <w:num w:numId="19">
    <w:abstractNumId w:val="30"/>
  </w:num>
  <w:num w:numId="20">
    <w:abstractNumId w:val="3"/>
  </w:num>
  <w:num w:numId="21">
    <w:abstractNumId w:val="17"/>
  </w:num>
  <w:num w:numId="22">
    <w:abstractNumId w:val="16"/>
  </w:num>
  <w:num w:numId="23">
    <w:abstractNumId w:val="12"/>
  </w:num>
  <w:num w:numId="24">
    <w:abstractNumId w:val="23"/>
  </w:num>
  <w:num w:numId="25">
    <w:abstractNumId w:val="9"/>
  </w:num>
  <w:num w:numId="26">
    <w:abstractNumId w:val="14"/>
  </w:num>
  <w:num w:numId="27">
    <w:abstractNumId w:val="8"/>
  </w:num>
  <w:num w:numId="28">
    <w:abstractNumId w:val="25"/>
  </w:num>
  <w:num w:numId="29">
    <w:abstractNumId w:val="0"/>
  </w:num>
  <w:num w:numId="30">
    <w:abstractNumId w:val="4"/>
  </w:num>
  <w:num w:numId="31">
    <w:abstractNumId w:val="29"/>
  </w:num>
  <w:num w:numId="32">
    <w:abstractNumId w:val="24"/>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1FA"/>
    <w:rsid w:val="000431FA"/>
    <w:rsid w:val="001509B2"/>
    <w:rsid w:val="001E0C04"/>
    <w:rsid w:val="00271227"/>
    <w:rsid w:val="00300D88"/>
    <w:rsid w:val="004413F2"/>
    <w:rsid w:val="004F1E48"/>
    <w:rsid w:val="00542074"/>
    <w:rsid w:val="005425FE"/>
    <w:rsid w:val="005A7AB3"/>
    <w:rsid w:val="006513CC"/>
    <w:rsid w:val="00664FEF"/>
    <w:rsid w:val="00697BDB"/>
    <w:rsid w:val="006C6086"/>
    <w:rsid w:val="00726D66"/>
    <w:rsid w:val="00765A03"/>
    <w:rsid w:val="00770EDA"/>
    <w:rsid w:val="007E0757"/>
    <w:rsid w:val="007E3572"/>
    <w:rsid w:val="008368D4"/>
    <w:rsid w:val="0087280E"/>
    <w:rsid w:val="00981F8B"/>
    <w:rsid w:val="00A73D30"/>
    <w:rsid w:val="00B01B19"/>
    <w:rsid w:val="00BA0AA3"/>
    <w:rsid w:val="00CF57DF"/>
    <w:rsid w:val="00D5216B"/>
    <w:rsid w:val="00D92BBC"/>
    <w:rsid w:val="00E1632E"/>
    <w:rsid w:val="00ED5AE1"/>
    <w:rsid w:val="00FE33A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808DE"/>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5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86"/>
    <w:pPr>
      <w:ind w:left="720"/>
      <w:contextualSpacing/>
    </w:pPr>
  </w:style>
  <w:style w:type="paragraph" w:styleId="BalloonText">
    <w:name w:val="Balloon Text"/>
    <w:basedOn w:val="Normal"/>
    <w:link w:val="BalloonTextChar"/>
    <w:uiPriority w:val="99"/>
    <w:semiHidden/>
    <w:unhideWhenUsed/>
    <w:rsid w:val="00770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EDA"/>
    <w:rPr>
      <w:rFonts w:ascii="Segoe UI" w:hAnsi="Segoe UI" w:cs="Segoe UI"/>
      <w:sz w:val="18"/>
      <w:szCs w:val="18"/>
    </w:rPr>
  </w:style>
  <w:style w:type="paragraph" w:styleId="Header">
    <w:name w:val="header"/>
    <w:basedOn w:val="Normal"/>
    <w:link w:val="HeaderChar"/>
    <w:uiPriority w:val="99"/>
    <w:unhideWhenUsed/>
    <w:rsid w:val="007E3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72"/>
  </w:style>
  <w:style w:type="paragraph" w:styleId="Footer">
    <w:name w:val="footer"/>
    <w:basedOn w:val="Normal"/>
    <w:link w:val="FooterChar"/>
    <w:uiPriority w:val="99"/>
    <w:unhideWhenUsed/>
    <w:rsid w:val="007E3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4872-610E-4DA3-9D12-E2076787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1640</Words>
  <Characters>6612</Characters>
  <Application>Microsoft Office Word</Application>
  <DocSecurity>0</DocSecurity>
  <Lines>206</Lines>
  <Paragraphs>155</Paragraphs>
  <ScaleCrop>false</ScaleCrop>
  <HeadingPairs>
    <vt:vector size="2" baseType="variant">
      <vt:variant>
        <vt:lpstr>Title</vt:lpstr>
      </vt:variant>
      <vt:variant>
        <vt:i4>1</vt:i4>
      </vt:variant>
    </vt:vector>
  </HeadingPairs>
  <TitlesOfParts>
    <vt:vector size="1" baseType="lpstr">
      <vt:lpstr>Recovery Plan - 02-12-2020</vt:lpstr>
    </vt:vector>
  </TitlesOfParts>
  <Company>ACT Government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Plan - 02-12-2020</dc:title>
  <dc:subject>Recovery Plan - 02-12-2020</dc:subject>
  <dc:creator>ACT Government</dc:creator>
  <cp:keywords>COVID-19</cp:keywords>
  <dc:description>Vietnamese </dc:description>
  <cp:lastModifiedBy>Melanie Kim</cp:lastModifiedBy>
  <cp:revision>7</cp:revision>
  <dcterms:created xsi:type="dcterms:W3CDTF">2020-12-10T04:01:00Z</dcterms:created>
  <dcterms:modified xsi:type="dcterms:W3CDTF">2020-12-21T05:45:00Z</dcterms:modified>
</cp:coreProperties>
</file>