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6801D4" w14:paraId="2661E637" w14:textId="77777777" w:rsidTr="001A7D79">
        <w:trPr>
          <w:trHeight w:val="474"/>
        </w:trPr>
        <w:tc>
          <w:tcPr>
            <w:tcW w:w="7259" w:type="dxa"/>
            <w:shd w:val="clear" w:color="auto" w:fill="17365D"/>
            <w:vAlign w:val="center"/>
          </w:tcPr>
          <w:p w14:paraId="461DBE71" w14:textId="77777777" w:rsidR="00636FD1" w:rsidRPr="006801D4" w:rsidRDefault="00636FD1" w:rsidP="00636FD1">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626" w:type="dxa"/>
            <w:shd w:val="clear" w:color="auto" w:fill="17365D"/>
            <w:vAlign w:val="center"/>
          </w:tcPr>
          <w:p w14:paraId="7E1FD601" w14:textId="77777777" w:rsidR="00636FD1" w:rsidRPr="006801D4" w:rsidRDefault="00E96009" w:rsidP="00EF0887">
            <w:pPr>
              <w:bidi/>
              <w:rPr>
                <w:rFonts w:ascii="Arial" w:eastAsia="Arial Unicode MS" w:hAnsi="Arial" w:cs="Arial"/>
                <w:sz w:val="28"/>
                <w:szCs w:val="28"/>
              </w:rPr>
            </w:pPr>
            <w:r w:rsidRPr="006801D4">
              <w:rPr>
                <w:rFonts w:ascii="Arial" w:eastAsia="Arial Unicode MS" w:hAnsi="Arial" w:cs="Arial"/>
                <w:sz w:val="28"/>
                <w:szCs w:val="28"/>
              </w:rPr>
              <w:t xml:space="preserve">Arabic </w:t>
            </w:r>
          </w:p>
        </w:tc>
      </w:tr>
      <w:tr w:rsidR="00EF0887" w:rsidRPr="006801D4" w14:paraId="770048C8" w14:textId="77777777" w:rsidTr="00A31612">
        <w:trPr>
          <w:trHeight w:val="466"/>
        </w:trPr>
        <w:tc>
          <w:tcPr>
            <w:tcW w:w="7259" w:type="dxa"/>
            <w:shd w:val="clear" w:color="auto" w:fill="auto"/>
            <w:vAlign w:val="center"/>
          </w:tcPr>
          <w:p w14:paraId="14C99D95"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Collecting and storing customer information in COVID-19</w:t>
            </w:r>
          </w:p>
        </w:tc>
        <w:tc>
          <w:tcPr>
            <w:tcW w:w="7626" w:type="dxa"/>
            <w:shd w:val="clear" w:color="auto" w:fill="auto"/>
          </w:tcPr>
          <w:p w14:paraId="15AF0931" w14:textId="77777777" w:rsidR="00EF0887" w:rsidRPr="006801D4" w:rsidRDefault="00EF0887" w:rsidP="00EF0887">
            <w:pPr>
              <w:bidi/>
              <w:rPr>
                <w:b/>
                <w:bCs/>
              </w:rPr>
            </w:pPr>
            <w:r w:rsidRPr="006801D4">
              <w:rPr>
                <w:b/>
                <w:bCs/>
                <w:rtl/>
              </w:rPr>
              <w:t xml:space="preserve">جمع معلومات </w:t>
            </w:r>
            <w:r w:rsidRPr="006801D4">
              <w:rPr>
                <w:rFonts w:hint="cs"/>
                <w:b/>
                <w:bCs/>
                <w:rtl/>
              </w:rPr>
              <w:t>الزبائن</w:t>
            </w:r>
            <w:r w:rsidRPr="006801D4">
              <w:rPr>
                <w:b/>
                <w:bCs/>
                <w:rtl/>
              </w:rPr>
              <w:t xml:space="preserve"> </w:t>
            </w:r>
            <w:r w:rsidRPr="006801D4">
              <w:rPr>
                <w:rFonts w:hint="cs"/>
                <w:b/>
                <w:bCs/>
                <w:rtl/>
              </w:rPr>
              <w:t>وحفظها</w:t>
            </w:r>
            <w:r w:rsidRPr="006801D4">
              <w:rPr>
                <w:b/>
                <w:bCs/>
                <w:rtl/>
              </w:rPr>
              <w:t xml:space="preserve"> </w:t>
            </w:r>
            <w:r w:rsidRPr="006801D4">
              <w:rPr>
                <w:rFonts w:hint="cs"/>
                <w:b/>
                <w:bCs/>
                <w:rtl/>
              </w:rPr>
              <w:t xml:space="preserve">خلال فترة </w:t>
            </w:r>
            <w:r w:rsidRPr="006801D4">
              <w:rPr>
                <w:b/>
                <w:bCs/>
              </w:rPr>
              <w:t xml:space="preserve"> COVID-19</w:t>
            </w:r>
          </w:p>
        </w:tc>
      </w:tr>
      <w:tr w:rsidR="00EF0887" w:rsidRPr="006801D4" w14:paraId="1CA1B074" w14:textId="77777777" w:rsidTr="00A31612">
        <w:trPr>
          <w:trHeight w:val="1408"/>
        </w:trPr>
        <w:tc>
          <w:tcPr>
            <w:tcW w:w="7259" w:type="dxa"/>
            <w:shd w:val="clear" w:color="auto" w:fill="auto"/>
            <w:vAlign w:val="center"/>
          </w:tcPr>
          <w:p w14:paraId="60F51265"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tcPr>
          <w:p w14:paraId="34CFA2B4" w14:textId="77777777" w:rsidR="00EF0887" w:rsidRPr="006801D4" w:rsidRDefault="00EF0887" w:rsidP="000F438F">
            <w:pPr>
              <w:bidi/>
            </w:pPr>
            <w:r w:rsidRPr="006801D4">
              <w:rPr>
                <w:rtl/>
              </w:rPr>
              <w:t xml:space="preserve">بصفتك </w:t>
            </w:r>
            <w:r w:rsidRPr="006801D4">
              <w:rPr>
                <w:rFonts w:hint="cs"/>
                <w:rtl/>
              </w:rPr>
              <w:t>صاحب مؤسسة</w:t>
            </w:r>
            <w:r w:rsidRPr="006801D4">
              <w:rPr>
                <w:rtl/>
              </w:rPr>
              <w:t xml:space="preserve"> تجاري</w:t>
            </w:r>
            <w:r w:rsidRPr="006801D4">
              <w:rPr>
                <w:rFonts w:hint="cs"/>
                <w:rtl/>
              </w:rPr>
              <w:t>ة</w:t>
            </w:r>
            <w:r w:rsidRPr="006801D4">
              <w:rPr>
                <w:rtl/>
              </w:rPr>
              <w:t xml:space="preserve">، قد تحتاج إلى طلب المعلومات الشخصية </w:t>
            </w:r>
            <w:r w:rsidRPr="006801D4">
              <w:rPr>
                <w:rFonts w:hint="cs"/>
                <w:rtl/>
              </w:rPr>
              <w:t>للزبائن</w:t>
            </w:r>
            <w:r w:rsidRPr="006801D4">
              <w:rPr>
                <w:rtl/>
              </w:rPr>
              <w:t xml:space="preserve"> لمساعدة </w:t>
            </w:r>
            <w:r w:rsidRPr="006801D4">
              <w:rPr>
                <w:rFonts w:hint="cs"/>
                <w:rtl/>
              </w:rPr>
              <w:t>موظفي</w:t>
            </w:r>
            <w:r w:rsidRPr="006801D4">
              <w:rPr>
                <w:rtl/>
              </w:rPr>
              <w:t xml:space="preserve"> </w:t>
            </w:r>
            <w:r w:rsidRPr="006801D4">
              <w:rPr>
                <w:rFonts w:ascii="Helvetica" w:eastAsia="SimSun" w:hAnsi="Helvetica" w:cs="Helvetica"/>
                <w:lang w:eastAsia="en-AU"/>
              </w:rPr>
              <w:t>ACT Health</w:t>
            </w:r>
            <w:r w:rsidRPr="006801D4">
              <w:t xml:space="preserve"> </w:t>
            </w:r>
            <w:r w:rsidRPr="006801D4">
              <w:rPr>
                <w:rFonts w:hint="cs"/>
                <w:rtl/>
              </w:rPr>
              <w:t xml:space="preserve"> </w:t>
            </w:r>
            <w:r w:rsidRPr="006801D4">
              <w:rPr>
                <w:rtl/>
              </w:rPr>
              <w:t xml:space="preserve">في العثور على الأشخاص الذين زاروا </w:t>
            </w:r>
            <w:r w:rsidRPr="006801D4">
              <w:rPr>
                <w:rFonts w:hint="cs"/>
                <w:rtl/>
              </w:rPr>
              <w:t>مؤسستك</w:t>
            </w:r>
            <w:r w:rsidRPr="006801D4">
              <w:rPr>
                <w:rtl/>
              </w:rPr>
              <w:t xml:space="preserve"> إذا </w:t>
            </w:r>
            <w:r w:rsidRPr="006801D4">
              <w:rPr>
                <w:rFonts w:hint="cs"/>
                <w:rtl/>
              </w:rPr>
              <w:t>حدث أن بيّنت نتيجة فحص</w:t>
            </w:r>
            <w:r w:rsidRPr="006801D4">
              <w:rPr>
                <w:rtl/>
              </w:rPr>
              <w:t xml:space="preserve"> </w:t>
            </w:r>
            <w:r w:rsidRPr="006801D4">
              <w:rPr>
                <w:rFonts w:ascii="Helvetica" w:eastAsia="SimSun" w:hAnsi="Helvetica" w:cs="Helvetica"/>
                <w:lang w:eastAsia="en-AU"/>
              </w:rPr>
              <w:t>COVID-19</w:t>
            </w:r>
            <w:r w:rsidRPr="006801D4">
              <w:rPr>
                <w:rFonts w:ascii="Helvetica" w:eastAsia="SimSun" w:hAnsi="Helvetica" w:cs="Helvetica" w:hint="cs"/>
                <w:rtl/>
                <w:lang w:eastAsia="en-AU"/>
              </w:rPr>
              <w:t xml:space="preserve"> لأ</w:t>
            </w:r>
            <w:r w:rsidRPr="006801D4">
              <w:rPr>
                <w:rFonts w:hint="cs"/>
                <w:rtl/>
              </w:rPr>
              <w:t>حد عمالك</w:t>
            </w:r>
            <w:r w:rsidRPr="006801D4">
              <w:rPr>
                <w:rtl/>
              </w:rPr>
              <w:t xml:space="preserve"> أو </w:t>
            </w:r>
            <w:r w:rsidRPr="006801D4">
              <w:rPr>
                <w:rFonts w:hint="cs"/>
                <w:rtl/>
              </w:rPr>
              <w:t>زبائنك</w:t>
            </w:r>
            <w:r w:rsidRPr="006801D4">
              <w:rPr>
                <w:rtl/>
              </w:rPr>
              <w:t xml:space="preserve"> </w:t>
            </w:r>
            <w:r w:rsidR="000F438F" w:rsidRPr="006801D4">
              <w:rPr>
                <w:rFonts w:hint="cs"/>
                <w:rtl/>
              </w:rPr>
              <w:t>إصابته بالعدوى</w:t>
            </w:r>
            <w:r w:rsidRPr="006801D4">
              <w:rPr>
                <w:rFonts w:hint="cs"/>
                <w:rtl/>
              </w:rPr>
              <w:t>.</w:t>
            </w:r>
          </w:p>
        </w:tc>
      </w:tr>
      <w:tr w:rsidR="00EF0887" w:rsidRPr="006801D4" w14:paraId="4E1E2E79" w14:textId="77777777" w:rsidTr="00A31612">
        <w:trPr>
          <w:trHeight w:val="973"/>
        </w:trPr>
        <w:tc>
          <w:tcPr>
            <w:tcW w:w="7259" w:type="dxa"/>
            <w:shd w:val="clear" w:color="auto" w:fill="auto"/>
            <w:vAlign w:val="center"/>
          </w:tcPr>
          <w:p w14:paraId="01FB1C8C"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tcPr>
          <w:p w14:paraId="1982E880" w14:textId="77777777" w:rsidR="00EF0887" w:rsidRPr="006801D4" w:rsidRDefault="00EF0887" w:rsidP="000F438F">
            <w:pPr>
              <w:bidi/>
            </w:pPr>
            <w:r w:rsidRPr="006801D4">
              <w:rPr>
                <w:rtl/>
              </w:rPr>
              <w:t xml:space="preserve">سيساعدك هذا الدليل في إدارة خصوصية المعلومات الشخصية </w:t>
            </w:r>
            <w:r w:rsidR="000F438F" w:rsidRPr="006801D4">
              <w:rPr>
                <w:rFonts w:hint="cs"/>
                <w:rtl/>
              </w:rPr>
              <w:t>للزبائن</w:t>
            </w:r>
            <w:r w:rsidRPr="006801D4">
              <w:rPr>
                <w:rtl/>
              </w:rPr>
              <w:t xml:space="preserve"> بطريقة تت</w:t>
            </w:r>
            <w:r w:rsidR="000F438F" w:rsidRPr="006801D4">
              <w:rPr>
                <w:rtl/>
              </w:rPr>
              <w:t>وافق مع قانون الخصوصية والممارس</w:t>
            </w:r>
            <w:r w:rsidR="000F438F" w:rsidRPr="006801D4">
              <w:rPr>
                <w:rFonts w:hint="cs"/>
                <w:rtl/>
              </w:rPr>
              <w:t>ة</w:t>
            </w:r>
            <w:r w:rsidRPr="006801D4">
              <w:rPr>
                <w:rtl/>
              </w:rPr>
              <w:t xml:space="preserve"> الجيدة للخصوصية</w:t>
            </w:r>
            <w:r w:rsidRPr="006801D4">
              <w:t>.</w:t>
            </w:r>
          </w:p>
        </w:tc>
      </w:tr>
      <w:tr w:rsidR="00EF0887" w:rsidRPr="006801D4" w14:paraId="42F12615" w14:textId="77777777" w:rsidTr="00A31612">
        <w:trPr>
          <w:trHeight w:val="1269"/>
        </w:trPr>
        <w:tc>
          <w:tcPr>
            <w:tcW w:w="7259" w:type="dxa"/>
            <w:shd w:val="clear" w:color="auto" w:fill="auto"/>
            <w:vAlign w:val="center"/>
          </w:tcPr>
          <w:p w14:paraId="76E9BCBC"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tcPr>
          <w:p w14:paraId="7FFA5DE5" w14:textId="77777777" w:rsidR="00EF0887" w:rsidRPr="006801D4" w:rsidRDefault="00EF0887" w:rsidP="000F438F">
            <w:pPr>
              <w:bidi/>
            </w:pPr>
            <w:r w:rsidRPr="006801D4">
              <w:rPr>
                <w:rtl/>
              </w:rPr>
              <w:t xml:space="preserve">إن جمع </w:t>
            </w:r>
            <w:r w:rsidR="000F438F" w:rsidRPr="006801D4">
              <w:rPr>
                <w:rFonts w:hint="cs"/>
                <w:rtl/>
              </w:rPr>
              <w:t>وحفظ</w:t>
            </w:r>
            <w:r w:rsidR="000F438F" w:rsidRPr="006801D4">
              <w:rPr>
                <w:rtl/>
              </w:rPr>
              <w:t xml:space="preserve"> </w:t>
            </w:r>
            <w:r w:rsidRPr="006801D4">
              <w:rPr>
                <w:rtl/>
              </w:rPr>
              <w:t xml:space="preserve">معلومات </w:t>
            </w:r>
            <w:r w:rsidR="000F438F" w:rsidRPr="006801D4">
              <w:rPr>
                <w:rFonts w:hint="cs"/>
                <w:rtl/>
              </w:rPr>
              <w:t>الزبائن</w:t>
            </w:r>
            <w:r w:rsidRPr="006801D4">
              <w:rPr>
                <w:rtl/>
              </w:rPr>
              <w:t xml:space="preserve"> أمر </w:t>
            </w:r>
            <w:r w:rsidR="000F438F" w:rsidRPr="006801D4">
              <w:rPr>
                <w:rFonts w:hint="cs"/>
                <w:rtl/>
              </w:rPr>
              <w:t>ي</w:t>
            </w:r>
            <w:r w:rsidRPr="006801D4">
              <w:rPr>
                <w:rtl/>
              </w:rPr>
              <w:t xml:space="preserve">قوم به </w:t>
            </w:r>
            <w:r w:rsidR="000F438F" w:rsidRPr="006801D4">
              <w:rPr>
                <w:rFonts w:hint="cs"/>
                <w:rtl/>
              </w:rPr>
              <w:t>الكثير</w:t>
            </w:r>
            <w:r w:rsidRPr="006801D4">
              <w:rPr>
                <w:rtl/>
              </w:rPr>
              <w:t xml:space="preserve"> من </w:t>
            </w:r>
            <w:r w:rsidR="000F438F" w:rsidRPr="006801D4">
              <w:rPr>
                <w:rFonts w:hint="cs"/>
                <w:rtl/>
              </w:rPr>
              <w:t>المؤسسات التجارية</w:t>
            </w:r>
            <w:r w:rsidR="000F438F" w:rsidRPr="006801D4">
              <w:rPr>
                <w:rtl/>
              </w:rPr>
              <w:t xml:space="preserve"> بالفعل</w:t>
            </w:r>
            <w:r w:rsidR="000F438F" w:rsidRPr="006801D4">
              <w:rPr>
                <w:rFonts w:hint="cs"/>
                <w:rtl/>
              </w:rPr>
              <w:t xml:space="preserve">، إذ </w:t>
            </w:r>
            <w:r w:rsidRPr="006801D4">
              <w:rPr>
                <w:rtl/>
              </w:rPr>
              <w:t xml:space="preserve">تقوم </w:t>
            </w:r>
            <w:r w:rsidR="000F438F" w:rsidRPr="006801D4">
              <w:rPr>
                <w:rFonts w:hint="cs"/>
                <w:rtl/>
              </w:rPr>
              <w:t>المؤسسات بحفظ</w:t>
            </w:r>
            <w:r w:rsidRPr="006801D4">
              <w:rPr>
                <w:rtl/>
              </w:rPr>
              <w:t xml:space="preserve"> المعل</w:t>
            </w:r>
            <w:r w:rsidR="000F438F" w:rsidRPr="006801D4">
              <w:rPr>
                <w:rtl/>
              </w:rPr>
              <w:t>ومات وجمعها عند إجراء الحجوزات وتنفيذ الطلبات</w:t>
            </w:r>
            <w:r w:rsidRPr="006801D4">
              <w:rPr>
                <w:rtl/>
              </w:rPr>
              <w:t xml:space="preserve"> وأخذ </w:t>
            </w:r>
            <w:r w:rsidR="000F438F" w:rsidRPr="006801D4">
              <w:rPr>
                <w:rFonts w:hint="cs"/>
                <w:rtl/>
              </w:rPr>
              <w:t>الدفعات</w:t>
            </w:r>
            <w:r w:rsidRPr="006801D4">
              <w:rPr>
                <w:rtl/>
              </w:rPr>
              <w:t xml:space="preserve"> وتأكيد المواعيد</w:t>
            </w:r>
            <w:r w:rsidRPr="006801D4">
              <w:t>.</w:t>
            </w:r>
          </w:p>
        </w:tc>
      </w:tr>
      <w:tr w:rsidR="00EF0887" w:rsidRPr="006801D4" w14:paraId="6F87F118" w14:textId="77777777" w:rsidTr="00A31612">
        <w:trPr>
          <w:trHeight w:val="1829"/>
        </w:trPr>
        <w:tc>
          <w:tcPr>
            <w:tcW w:w="7259" w:type="dxa"/>
            <w:shd w:val="clear" w:color="auto" w:fill="auto"/>
            <w:vAlign w:val="center"/>
          </w:tcPr>
          <w:p w14:paraId="384ED244"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6801D4">
              <w:rPr>
                <w:rFonts w:ascii="Helvetica" w:eastAsia="SimSun" w:hAnsi="Helvetica" w:cs="Helvetica"/>
                <w:snapToGrid/>
                <w:lang w:eastAsia="en-AU"/>
              </w:rPr>
              <w:t>Cth</w:t>
            </w:r>
            <w:proofErr w:type="spellEnd"/>
            <w:r w:rsidRPr="006801D4">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6801D4">
                <w:rPr>
                  <w:rStyle w:val="Hyperlink"/>
                  <w:rFonts w:ascii="Helvetica" w:eastAsia="SimSun" w:hAnsi="Helvetica" w:cs="Helvetica"/>
                  <w:snapToGrid/>
                  <w:lang w:eastAsia="en-AU"/>
                </w:rPr>
                <w:t>www.OAIC.gov.au</w:t>
              </w:r>
            </w:hyperlink>
          </w:p>
        </w:tc>
        <w:tc>
          <w:tcPr>
            <w:tcW w:w="7626" w:type="dxa"/>
            <w:shd w:val="clear" w:color="auto" w:fill="auto"/>
          </w:tcPr>
          <w:p w14:paraId="42E53DFD" w14:textId="77777777" w:rsidR="00EF0887" w:rsidRPr="006801D4" w:rsidRDefault="00EF0887" w:rsidP="000F438F">
            <w:pPr>
              <w:bidi/>
            </w:pPr>
            <w:r w:rsidRPr="006801D4">
              <w:rPr>
                <w:rtl/>
              </w:rPr>
              <w:t>إذا كنت تقدم خدمة صحية أو</w:t>
            </w:r>
            <w:r w:rsidR="000F438F" w:rsidRPr="006801D4">
              <w:rPr>
                <w:rFonts w:hint="cs"/>
                <w:rtl/>
              </w:rPr>
              <w:t xml:space="preserve"> إذا</w:t>
            </w:r>
            <w:r w:rsidRPr="006801D4">
              <w:rPr>
                <w:rtl/>
              </w:rPr>
              <w:t xml:space="preserve"> كانت </w:t>
            </w:r>
            <w:r w:rsidR="000F438F" w:rsidRPr="006801D4">
              <w:rPr>
                <w:rFonts w:hint="cs"/>
                <w:rtl/>
              </w:rPr>
              <w:t>إيرادات</w:t>
            </w:r>
            <w:r w:rsidRPr="006801D4">
              <w:rPr>
                <w:rtl/>
              </w:rPr>
              <w:t xml:space="preserve"> </w:t>
            </w:r>
            <w:r w:rsidR="000F438F" w:rsidRPr="006801D4">
              <w:rPr>
                <w:rFonts w:hint="cs"/>
                <w:rtl/>
              </w:rPr>
              <w:t>مؤسستك</w:t>
            </w:r>
            <w:r w:rsidR="000F438F" w:rsidRPr="006801D4">
              <w:rPr>
                <w:rtl/>
              </w:rPr>
              <w:t xml:space="preserve"> تزيد عن 3 ملايين دولار سنويًا</w:t>
            </w:r>
            <w:r w:rsidRPr="006801D4">
              <w:rPr>
                <w:rtl/>
              </w:rPr>
              <w:t>، فيجب عليك الامتثال لقانون الخصوصية</w:t>
            </w:r>
            <w:r w:rsidR="000F438F" w:rsidRPr="006801D4">
              <w:rPr>
                <w:rFonts w:hint="cs"/>
                <w:rtl/>
              </w:rPr>
              <w:t xml:space="preserve"> في الكمنولث</w:t>
            </w:r>
            <w:r w:rsidRPr="006801D4">
              <w:rPr>
                <w:rtl/>
              </w:rPr>
              <w:t xml:space="preserve"> لعام 1988</w:t>
            </w:r>
            <w:r w:rsidRPr="006801D4">
              <w:t xml:space="preserve"> </w:t>
            </w:r>
            <w:r w:rsidR="000F438F" w:rsidRPr="006801D4">
              <w:rPr>
                <w:rFonts w:hint="cs"/>
                <w:rtl/>
              </w:rPr>
              <w:t>(</w:t>
            </w:r>
            <w:r w:rsidR="000F438F" w:rsidRPr="006801D4">
              <w:rPr>
                <w:rFonts w:ascii="Helvetica" w:eastAsia="SimSun" w:hAnsi="Helvetica" w:cs="Helvetica"/>
                <w:snapToGrid/>
                <w:lang w:eastAsia="en-AU"/>
              </w:rPr>
              <w:t>Privacy Act 1988 (</w:t>
            </w:r>
            <w:proofErr w:type="spellStart"/>
            <w:r w:rsidR="000F438F" w:rsidRPr="006801D4">
              <w:rPr>
                <w:rFonts w:ascii="Helvetica" w:eastAsia="SimSun" w:hAnsi="Helvetica" w:cs="Helvetica"/>
                <w:snapToGrid/>
                <w:lang w:eastAsia="en-AU"/>
              </w:rPr>
              <w:t>Cth</w:t>
            </w:r>
            <w:proofErr w:type="spellEnd"/>
            <w:r w:rsidR="000F438F" w:rsidRPr="006801D4">
              <w:rPr>
                <w:rFonts w:ascii="Helvetica" w:eastAsia="SimSun" w:hAnsi="Helvetica" w:cs="Helvetica"/>
                <w:snapToGrid/>
                <w:lang w:eastAsia="en-AU"/>
              </w:rPr>
              <w:t>)</w:t>
            </w:r>
            <w:r w:rsidR="000F438F" w:rsidRPr="006801D4">
              <w:rPr>
                <w:rFonts w:hint="cs"/>
                <w:rtl/>
              </w:rPr>
              <w:t>)</w:t>
            </w:r>
            <w:r w:rsidRPr="006801D4">
              <w:t xml:space="preserve"> </w:t>
            </w:r>
            <w:r w:rsidR="000F438F" w:rsidRPr="006801D4">
              <w:rPr>
                <w:rFonts w:hint="cs"/>
                <w:rtl/>
              </w:rPr>
              <w:t>من حيث</w:t>
            </w:r>
            <w:r w:rsidRPr="006801D4">
              <w:rPr>
                <w:rtl/>
              </w:rPr>
              <w:t xml:space="preserve"> طريقة جمع المعلومات واستخدامها </w:t>
            </w:r>
            <w:r w:rsidR="000F438F" w:rsidRPr="006801D4">
              <w:rPr>
                <w:rtl/>
              </w:rPr>
              <w:t xml:space="preserve">والكشف عنها. </w:t>
            </w:r>
            <w:r w:rsidR="000F438F" w:rsidRPr="006801D4">
              <w:rPr>
                <w:rFonts w:hint="cs"/>
                <w:rtl/>
              </w:rPr>
              <w:t>ل</w:t>
            </w:r>
            <w:r w:rsidR="000F438F" w:rsidRPr="006801D4">
              <w:rPr>
                <w:rtl/>
              </w:rPr>
              <w:t>لمزيد من المعلومات</w:t>
            </w:r>
            <w:r w:rsidRPr="006801D4">
              <w:rPr>
                <w:rtl/>
              </w:rPr>
              <w:t>، يرجى الاتصال بمكتب مفوض المعلومات الأسترالي</w:t>
            </w:r>
            <w:r w:rsidR="000F438F" w:rsidRPr="006801D4">
              <w:rPr>
                <w:rFonts w:hint="cs"/>
                <w:rtl/>
              </w:rPr>
              <w:t xml:space="preserve"> (</w:t>
            </w:r>
            <w:r w:rsidR="000F438F" w:rsidRPr="006801D4">
              <w:rPr>
                <w:rFonts w:ascii="Helvetica" w:eastAsia="SimSun" w:hAnsi="Helvetica" w:cs="Helvetica"/>
                <w:snapToGrid/>
                <w:lang w:eastAsia="en-AU"/>
              </w:rPr>
              <w:t>Office of the Australian Information Commissioner</w:t>
            </w:r>
            <w:r w:rsidR="000F438F" w:rsidRPr="006801D4">
              <w:rPr>
                <w:rFonts w:hint="cs"/>
                <w:rtl/>
              </w:rPr>
              <w:t xml:space="preserve">): </w:t>
            </w:r>
            <w:r w:rsidR="000F438F" w:rsidRPr="006801D4">
              <w:fldChar w:fldCharType="begin"/>
            </w:r>
            <w:r w:rsidR="000F438F" w:rsidRPr="006801D4">
              <w:instrText>HYPERLINK "http://www.OAIC.gov.au"</w:instrText>
            </w:r>
            <w:r w:rsidR="000F438F" w:rsidRPr="006801D4">
              <w:fldChar w:fldCharType="separate"/>
            </w:r>
            <w:r w:rsidR="000F438F" w:rsidRPr="006801D4">
              <w:rPr>
                <w:rStyle w:val="Hyperlink"/>
                <w:rFonts w:ascii="Helvetica" w:eastAsia="SimSun" w:hAnsi="Helvetica" w:cs="Helvetica"/>
                <w:snapToGrid/>
                <w:lang w:eastAsia="en-AU"/>
              </w:rPr>
              <w:t>www.OAIC.gov.au</w:t>
            </w:r>
            <w:r w:rsidR="000F438F" w:rsidRPr="006801D4">
              <w:fldChar w:fldCharType="end"/>
            </w:r>
          </w:p>
        </w:tc>
      </w:tr>
      <w:tr w:rsidR="00EF0887" w:rsidRPr="006801D4" w14:paraId="1655071D" w14:textId="77777777" w:rsidTr="00A31612">
        <w:trPr>
          <w:trHeight w:val="1541"/>
        </w:trPr>
        <w:tc>
          <w:tcPr>
            <w:tcW w:w="7259" w:type="dxa"/>
            <w:shd w:val="clear" w:color="auto" w:fill="auto"/>
            <w:vAlign w:val="center"/>
          </w:tcPr>
          <w:p w14:paraId="4D390BEC"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tcPr>
          <w:p w14:paraId="208B2D49" w14:textId="77777777" w:rsidR="00EF0887" w:rsidRPr="006801D4" w:rsidRDefault="000F438F" w:rsidP="000F438F">
            <w:pPr>
              <w:bidi/>
            </w:pPr>
            <w:r w:rsidRPr="006801D4">
              <w:rPr>
                <w:rtl/>
              </w:rPr>
              <w:t xml:space="preserve">حتى إذا لم </w:t>
            </w:r>
            <w:r w:rsidRPr="006801D4">
              <w:rPr>
                <w:rFonts w:hint="cs"/>
                <w:rtl/>
              </w:rPr>
              <w:t>ت</w:t>
            </w:r>
            <w:r w:rsidR="00EF0887" w:rsidRPr="006801D4">
              <w:rPr>
                <w:rtl/>
              </w:rPr>
              <w:t xml:space="preserve">كن </w:t>
            </w:r>
            <w:r w:rsidRPr="006801D4">
              <w:rPr>
                <w:rFonts w:hint="cs"/>
                <w:rtl/>
              </w:rPr>
              <w:t>مؤسستك مشمولة ب</w:t>
            </w:r>
            <w:r w:rsidRPr="006801D4">
              <w:rPr>
                <w:rtl/>
              </w:rPr>
              <w:t>قانون الخصوصية</w:t>
            </w:r>
            <w:r w:rsidR="00EF0887" w:rsidRPr="006801D4">
              <w:rPr>
                <w:rtl/>
              </w:rPr>
              <w:t xml:space="preserve">، فمن الممارسات الخصوصية الجيدة إخبار </w:t>
            </w:r>
            <w:r w:rsidRPr="006801D4">
              <w:rPr>
                <w:rFonts w:hint="cs"/>
                <w:rtl/>
              </w:rPr>
              <w:t>الناس</w:t>
            </w:r>
            <w:r w:rsidRPr="006801D4">
              <w:rPr>
                <w:rtl/>
              </w:rPr>
              <w:t xml:space="preserve"> عن سبب طلبك للمعلومات ومن يمكنه الوصول إليها</w:t>
            </w:r>
            <w:r w:rsidR="00EF0887" w:rsidRPr="006801D4">
              <w:rPr>
                <w:rtl/>
              </w:rPr>
              <w:t xml:space="preserve"> وكيف سيتم </w:t>
            </w:r>
            <w:r w:rsidRPr="006801D4">
              <w:rPr>
                <w:rFonts w:hint="cs"/>
                <w:rtl/>
              </w:rPr>
              <w:t>حفظها بشكل آمن</w:t>
            </w:r>
            <w:r w:rsidR="00EF0887" w:rsidRPr="006801D4">
              <w:rPr>
                <w:rtl/>
              </w:rPr>
              <w:t xml:space="preserve"> والتأكد من الالتزام بهذه القواعد</w:t>
            </w:r>
            <w:r w:rsidR="00EF0887" w:rsidRPr="006801D4">
              <w:t>.</w:t>
            </w:r>
          </w:p>
        </w:tc>
      </w:tr>
    </w:tbl>
    <w:p w14:paraId="56FEA2D9" w14:textId="77777777" w:rsidR="004D5405" w:rsidRDefault="004D5405"/>
    <w:p w14:paraId="01BA4B55" w14:textId="77777777" w:rsidR="004D5405" w:rsidRDefault="004D5405">
      <w:r>
        <w:br w:type="page"/>
      </w:r>
    </w:p>
    <w:p w14:paraId="62E8AFF4" w14:textId="77777777" w:rsidR="004D5405" w:rsidRDefault="004D540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F0887" w:rsidRPr="006801D4" w14:paraId="778DBA4B" w14:textId="77777777" w:rsidTr="00A31612">
        <w:trPr>
          <w:trHeight w:val="466"/>
        </w:trPr>
        <w:tc>
          <w:tcPr>
            <w:tcW w:w="7259" w:type="dxa"/>
            <w:shd w:val="clear" w:color="auto" w:fill="auto"/>
            <w:vAlign w:val="center"/>
          </w:tcPr>
          <w:p w14:paraId="13B306B4"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Requirement to ask for contact information</w:t>
            </w:r>
          </w:p>
        </w:tc>
        <w:tc>
          <w:tcPr>
            <w:tcW w:w="7626" w:type="dxa"/>
            <w:shd w:val="clear" w:color="auto" w:fill="auto"/>
          </w:tcPr>
          <w:p w14:paraId="5614D073" w14:textId="77777777" w:rsidR="00EF0887" w:rsidRPr="006801D4" w:rsidRDefault="000F438F" w:rsidP="00EF0887">
            <w:pPr>
              <w:bidi/>
              <w:rPr>
                <w:b/>
                <w:bCs/>
              </w:rPr>
            </w:pPr>
            <w:r w:rsidRPr="006801D4">
              <w:rPr>
                <w:b/>
                <w:bCs/>
                <w:rtl/>
              </w:rPr>
              <w:t xml:space="preserve">شرط </w:t>
            </w:r>
            <w:r w:rsidR="00EF0887" w:rsidRPr="006801D4">
              <w:rPr>
                <w:b/>
                <w:bCs/>
                <w:rtl/>
              </w:rPr>
              <w:t>طلب معلومات الاتصال</w:t>
            </w:r>
          </w:p>
        </w:tc>
      </w:tr>
      <w:tr w:rsidR="00EF0887" w:rsidRPr="006801D4" w14:paraId="4CDB1F64" w14:textId="77777777" w:rsidTr="00A31612">
        <w:trPr>
          <w:trHeight w:val="1220"/>
        </w:trPr>
        <w:tc>
          <w:tcPr>
            <w:tcW w:w="7259" w:type="dxa"/>
            <w:shd w:val="clear" w:color="auto" w:fill="auto"/>
            <w:vAlign w:val="center"/>
          </w:tcPr>
          <w:p w14:paraId="1330CC61"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tcPr>
          <w:p w14:paraId="521D65E7" w14:textId="77777777" w:rsidR="00EF0887" w:rsidRPr="006801D4" w:rsidRDefault="000F438F" w:rsidP="007231B6">
            <w:pPr>
              <w:bidi/>
            </w:pPr>
            <w:r w:rsidRPr="006801D4">
              <w:rPr>
                <w:rtl/>
              </w:rPr>
              <w:t xml:space="preserve">خلال حالة </w:t>
            </w:r>
            <w:r w:rsidR="00EF0887" w:rsidRPr="006801D4">
              <w:rPr>
                <w:rtl/>
              </w:rPr>
              <w:t>طوارئ</w:t>
            </w:r>
            <w:r w:rsidR="00EF0887" w:rsidRPr="006801D4">
              <w:t xml:space="preserve"> COVID-19 </w:t>
            </w:r>
            <w:r w:rsidRPr="006801D4">
              <w:rPr>
                <w:rtl/>
              </w:rPr>
              <w:t>المعلنة</w:t>
            </w:r>
            <w:r w:rsidR="00EF0887" w:rsidRPr="006801D4">
              <w:rPr>
                <w:rtl/>
              </w:rPr>
              <w:t xml:space="preserve">، يتمتع رئيس </w:t>
            </w:r>
            <w:r w:rsidRPr="006801D4">
              <w:rPr>
                <w:rFonts w:hint="cs"/>
                <w:rtl/>
              </w:rPr>
              <w:t>المسؤولين الصحيين</w:t>
            </w:r>
            <w:r w:rsidR="00EF0887" w:rsidRPr="006801D4">
              <w:rPr>
                <w:rtl/>
              </w:rPr>
              <w:t xml:space="preserve"> في</w:t>
            </w:r>
            <w:r w:rsidR="00EF0887" w:rsidRPr="006801D4">
              <w:t xml:space="preserve"> </w:t>
            </w:r>
            <w:r w:rsidRPr="006801D4">
              <w:rPr>
                <w:rFonts w:hint="cs"/>
                <w:rtl/>
              </w:rPr>
              <w:t>مقاطعة العاصمة الأسترالية (</w:t>
            </w:r>
            <w:r w:rsidRPr="006801D4">
              <w:rPr>
                <w:rFonts w:ascii="Helvetica" w:eastAsia="SimSun" w:hAnsi="Helvetica" w:cs="Helvetica"/>
                <w:lang w:eastAsia="en-AU"/>
              </w:rPr>
              <w:t>ACT Chief Health Officer</w:t>
            </w:r>
            <w:r w:rsidRPr="006801D4">
              <w:rPr>
                <w:rFonts w:hint="cs"/>
                <w:rtl/>
              </w:rPr>
              <w:t>)</w:t>
            </w:r>
            <w:r w:rsidR="00EF0887" w:rsidRPr="006801D4">
              <w:t xml:space="preserve"> </w:t>
            </w:r>
            <w:r w:rsidR="00EF0887" w:rsidRPr="006801D4">
              <w:rPr>
                <w:rtl/>
              </w:rPr>
              <w:t xml:space="preserve">بسلطات بموجب قانون الصحة العامة (1997) </w:t>
            </w:r>
            <w:r w:rsidRPr="006801D4">
              <w:rPr>
                <w:rFonts w:hint="cs"/>
                <w:rtl/>
              </w:rPr>
              <w:t>(</w:t>
            </w:r>
            <w:r w:rsidRPr="006801D4">
              <w:rPr>
                <w:rFonts w:ascii="Helvetica" w:eastAsia="SimSun" w:hAnsi="Helvetica" w:cs="Helvetica"/>
                <w:lang w:eastAsia="en-AU"/>
              </w:rPr>
              <w:t>Public Health Act (1997)</w:t>
            </w:r>
            <w:r w:rsidRPr="006801D4">
              <w:rPr>
                <w:rFonts w:hint="cs"/>
                <w:rtl/>
              </w:rPr>
              <w:t xml:space="preserve">) </w:t>
            </w:r>
            <w:r w:rsidR="00EF0887" w:rsidRPr="006801D4">
              <w:rPr>
                <w:rtl/>
              </w:rPr>
              <w:t>لاتخاذ أي</w:t>
            </w:r>
            <w:r w:rsidRPr="006801D4">
              <w:rPr>
                <w:rFonts w:hint="cs"/>
                <w:rtl/>
              </w:rPr>
              <w:t>ة</w:t>
            </w:r>
            <w:r w:rsidR="00EF0887" w:rsidRPr="006801D4">
              <w:rPr>
                <w:rtl/>
              </w:rPr>
              <w:t xml:space="preserve"> توج</w:t>
            </w:r>
            <w:r w:rsidRPr="006801D4">
              <w:rPr>
                <w:rtl/>
              </w:rPr>
              <w:t>يهات ضرورية للمساعدة في احتواء</w:t>
            </w:r>
            <w:r w:rsidR="00EF0887" w:rsidRPr="006801D4">
              <w:rPr>
                <w:rtl/>
              </w:rPr>
              <w:t xml:space="preserve"> </w:t>
            </w:r>
            <w:r w:rsidR="007231B6" w:rsidRPr="006801D4">
              <w:rPr>
                <w:rtl/>
              </w:rPr>
              <w:t>انتشار</w:t>
            </w:r>
            <w:r w:rsidR="007231B6" w:rsidRPr="006801D4">
              <w:t xml:space="preserve"> COVID-19 </w:t>
            </w:r>
            <w:r w:rsidR="007231B6" w:rsidRPr="006801D4">
              <w:rPr>
                <w:rFonts w:hint="cs"/>
                <w:rtl/>
              </w:rPr>
              <w:t xml:space="preserve"> </w:t>
            </w:r>
            <w:r w:rsidR="00EF0887" w:rsidRPr="006801D4">
              <w:rPr>
                <w:rtl/>
              </w:rPr>
              <w:t>أو الاستجابة</w:t>
            </w:r>
            <w:r w:rsidR="007231B6" w:rsidRPr="006801D4">
              <w:rPr>
                <w:rFonts w:hint="cs"/>
                <w:rtl/>
              </w:rPr>
              <w:t xml:space="preserve"> لانتشاره</w:t>
            </w:r>
            <w:r w:rsidR="00EF0887" w:rsidRPr="006801D4">
              <w:rPr>
                <w:rtl/>
              </w:rPr>
              <w:t xml:space="preserve"> داخل المجتمع</w:t>
            </w:r>
            <w:r w:rsidR="00EF0887" w:rsidRPr="006801D4">
              <w:t>.</w:t>
            </w:r>
          </w:p>
        </w:tc>
      </w:tr>
      <w:tr w:rsidR="00EF0887" w:rsidRPr="006801D4" w14:paraId="21EF6E0C" w14:textId="77777777" w:rsidTr="00A31612">
        <w:trPr>
          <w:trHeight w:val="983"/>
        </w:trPr>
        <w:tc>
          <w:tcPr>
            <w:tcW w:w="7259" w:type="dxa"/>
            <w:shd w:val="clear" w:color="auto" w:fill="auto"/>
            <w:vAlign w:val="center"/>
          </w:tcPr>
          <w:p w14:paraId="0D501C51"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These directions may be updated as the situation changes. The Public Health (Emergency) Directions can be found at </w:t>
            </w:r>
            <w:hyperlink r:id="rId11" w:history="1">
              <w:r w:rsidRPr="006801D4">
                <w:rPr>
                  <w:rStyle w:val="Hyperlink"/>
                  <w:rFonts w:ascii="Helvetica" w:eastAsia="SimSun" w:hAnsi="Helvetica" w:cs="Helvetica"/>
                  <w:lang w:eastAsia="en-AU"/>
                </w:rPr>
                <w:t>https://legislation.act.gov.au/ni/2020-153/</w:t>
              </w:r>
            </w:hyperlink>
            <w:r w:rsidRPr="006801D4">
              <w:rPr>
                <w:rFonts w:ascii="Helvetica" w:eastAsia="SimSun" w:hAnsi="Helvetica" w:cs="Helvetica"/>
                <w:lang w:eastAsia="en-AU"/>
              </w:rPr>
              <w:t xml:space="preserve">. </w:t>
            </w:r>
          </w:p>
        </w:tc>
        <w:tc>
          <w:tcPr>
            <w:tcW w:w="7626" w:type="dxa"/>
            <w:shd w:val="clear" w:color="auto" w:fill="auto"/>
          </w:tcPr>
          <w:p w14:paraId="555B12DC" w14:textId="77777777" w:rsidR="00EF0887" w:rsidRPr="006801D4" w:rsidRDefault="00EF0887" w:rsidP="007231B6">
            <w:pPr>
              <w:bidi/>
            </w:pPr>
            <w:r w:rsidRPr="006801D4">
              <w:rPr>
                <w:rtl/>
              </w:rPr>
              <w:t xml:space="preserve">قد يتم تحديث هذه </w:t>
            </w:r>
            <w:r w:rsidR="007231B6" w:rsidRPr="006801D4">
              <w:rPr>
                <w:rFonts w:hint="cs"/>
                <w:rtl/>
              </w:rPr>
              <w:t>التوجيهات</w:t>
            </w:r>
            <w:r w:rsidRPr="006801D4">
              <w:rPr>
                <w:rtl/>
              </w:rPr>
              <w:t xml:space="preserve"> مع تغي</w:t>
            </w:r>
            <w:r w:rsidR="007231B6" w:rsidRPr="006801D4">
              <w:rPr>
                <w:rFonts w:hint="cs"/>
                <w:rtl/>
              </w:rPr>
              <w:t>ّ</w:t>
            </w:r>
            <w:r w:rsidRPr="006801D4">
              <w:rPr>
                <w:rtl/>
              </w:rPr>
              <w:t xml:space="preserve">ر الوضع. يمكن العثور على </w:t>
            </w:r>
            <w:r w:rsidR="007231B6" w:rsidRPr="006801D4">
              <w:rPr>
                <w:rtl/>
              </w:rPr>
              <w:t xml:space="preserve">توجيهات </w:t>
            </w:r>
            <w:r w:rsidRPr="006801D4">
              <w:rPr>
                <w:rtl/>
              </w:rPr>
              <w:t>الصحة العامة (الطوارئ)</w:t>
            </w:r>
            <w:r w:rsidR="007231B6" w:rsidRPr="006801D4">
              <w:rPr>
                <w:rFonts w:hint="cs"/>
                <w:rtl/>
              </w:rPr>
              <w:t xml:space="preserve"> (</w:t>
            </w:r>
            <w:r w:rsidR="007231B6" w:rsidRPr="006801D4">
              <w:rPr>
                <w:rFonts w:ascii="Helvetica" w:eastAsia="SimSun" w:hAnsi="Helvetica" w:cs="Helvetica"/>
                <w:lang w:eastAsia="en-AU"/>
              </w:rPr>
              <w:t>The Public Health (Emergency) Directions</w:t>
            </w:r>
            <w:r w:rsidR="007231B6" w:rsidRPr="006801D4">
              <w:rPr>
                <w:rFonts w:hint="cs"/>
                <w:rtl/>
              </w:rPr>
              <w:t>)</w:t>
            </w:r>
            <w:r w:rsidRPr="006801D4">
              <w:rPr>
                <w:rtl/>
              </w:rPr>
              <w:t xml:space="preserve"> على</w:t>
            </w:r>
            <w:r w:rsidRPr="006801D4">
              <w:t xml:space="preserve"> </w:t>
            </w:r>
            <w:hyperlink r:id="rId12" w:history="1">
              <w:r w:rsidR="007231B6" w:rsidRPr="006801D4">
                <w:rPr>
                  <w:rStyle w:val="Hyperlink"/>
                  <w:rFonts w:ascii="Helvetica" w:eastAsia="SimSun" w:hAnsi="Helvetica" w:cs="Helvetica"/>
                  <w:lang w:eastAsia="en-AU"/>
                </w:rPr>
                <w:t>https://legislation.act.gov.au/ni/2020-153/</w:t>
              </w:r>
            </w:hyperlink>
            <w:r w:rsidR="007231B6" w:rsidRPr="006801D4">
              <w:rPr>
                <w:rFonts w:hint="cs"/>
                <w:rtl/>
              </w:rPr>
              <w:t>.</w:t>
            </w:r>
          </w:p>
        </w:tc>
      </w:tr>
      <w:tr w:rsidR="00EF0887" w:rsidRPr="006801D4" w14:paraId="69FFCFF5" w14:textId="77777777" w:rsidTr="00A31612">
        <w:trPr>
          <w:trHeight w:val="968"/>
        </w:trPr>
        <w:tc>
          <w:tcPr>
            <w:tcW w:w="7259" w:type="dxa"/>
            <w:shd w:val="clear" w:color="auto" w:fill="auto"/>
            <w:vAlign w:val="center"/>
          </w:tcPr>
          <w:p w14:paraId="795D79F4"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tcPr>
          <w:p w14:paraId="121C7D4E" w14:textId="77777777" w:rsidR="00EF0887" w:rsidRPr="006801D4" w:rsidRDefault="007231B6" w:rsidP="007231B6">
            <w:pPr>
              <w:bidi/>
            </w:pPr>
            <w:r w:rsidRPr="006801D4">
              <w:rPr>
                <w:rFonts w:hint="cs"/>
                <w:rtl/>
              </w:rPr>
              <w:t>بموجب</w:t>
            </w:r>
            <w:r w:rsidR="00EF0887" w:rsidRPr="006801D4">
              <w:rPr>
                <w:rtl/>
              </w:rPr>
              <w:t xml:space="preserve"> توجيهات الصحة العامة </w:t>
            </w:r>
            <w:r w:rsidRPr="006801D4">
              <w:rPr>
                <w:rFonts w:hint="cs"/>
                <w:rtl/>
              </w:rPr>
              <w:t>ل</w:t>
            </w:r>
            <w:r w:rsidRPr="006801D4">
              <w:rPr>
                <w:rtl/>
              </w:rPr>
              <w:t xml:space="preserve">رئيس </w:t>
            </w:r>
            <w:r w:rsidRPr="006801D4">
              <w:rPr>
                <w:rFonts w:hint="cs"/>
                <w:rtl/>
              </w:rPr>
              <w:t>المسؤولين الصحيين</w:t>
            </w:r>
            <w:r w:rsidRPr="006801D4">
              <w:rPr>
                <w:rtl/>
              </w:rPr>
              <w:t xml:space="preserve"> </w:t>
            </w:r>
            <w:r w:rsidRPr="006801D4">
              <w:rPr>
                <w:rFonts w:hint="cs"/>
                <w:rtl/>
              </w:rPr>
              <w:t>(</w:t>
            </w:r>
            <w:r w:rsidRPr="006801D4">
              <w:rPr>
                <w:rFonts w:ascii="Helvetica" w:eastAsia="SimSun" w:hAnsi="Helvetica" w:cs="Helvetica"/>
                <w:lang w:eastAsia="en-AU"/>
              </w:rPr>
              <w:t>Chief Health Officer’s Public Health Directions</w:t>
            </w:r>
            <w:r w:rsidRPr="006801D4">
              <w:rPr>
                <w:rFonts w:hint="cs"/>
                <w:rtl/>
              </w:rPr>
              <w:t>)</w:t>
            </w:r>
            <w:r w:rsidR="00EF0887" w:rsidRPr="006801D4">
              <w:rPr>
                <w:rtl/>
              </w:rPr>
              <w:t xml:space="preserve">، تحتاج بعض </w:t>
            </w:r>
            <w:r w:rsidRPr="006801D4">
              <w:rPr>
                <w:rFonts w:hint="cs"/>
                <w:rtl/>
              </w:rPr>
              <w:t>المؤسسات التجارية</w:t>
            </w:r>
            <w:r w:rsidR="00EF0887" w:rsidRPr="006801D4">
              <w:rPr>
                <w:rtl/>
              </w:rPr>
              <w:t xml:space="preserve"> الآن إلى طلب معلومات الاتصال من </w:t>
            </w:r>
            <w:r w:rsidRPr="006801D4">
              <w:rPr>
                <w:rFonts w:hint="cs"/>
                <w:rtl/>
              </w:rPr>
              <w:t>زبائنها</w:t>
            </w:r>
            <w:r w:rsidR="00EF0887" w:rsidRPr="006801D4">
              <w:rPr>
                <w:rtl/>
              </w:rPr>
              <w:t xml:space="preserve"> لاستخدامها في تتبع </w:t>
            </w:r>
            <w:r w:rsidRPr="006801D4">
              <w:rPr>
                <w:rFonts w:hint="cs"/>
                <w:rtl/>
              </w:rPr>
              <w:t>اتصال الناس جسديًا ببعضهم</w:t>
            </w:r>
            <w:r w:rsidR="00EF0887" w:rsidRPr="006801D4">
              <w:t>.</w:t>
            </w:r>
          </w:p>
        </w:tc>
      </w:tr>
      <w:tr w:rsidR="00EF0887" w:rsidRPr="006801D4" w14:paraId="5A23E42D" w14:textId="77777777" w:rsidTr="00A31612">
        <w:trPr>
          <w:trHeight w:val="1124"/>
        </w:trPr>
        <w:tc>
          <w:tcPr>
            <w:tcW w:w="7259" w:type="dxa"/>
            <w:shd w:val="clear" w:color="auto" w:fill="auto"/>
            <w:vAlign w:val="center"/>
          </w:tcPr>
          <w:p w14:paraId="15D9D3CE"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tcPr>
          <w:p w14:paraId="609F4B98" w14:textId="77777777" w:rsidR="00EF0887" w:rsidRPr="006801D4" w:rsidRDefault="00EF0887" w:rsidP="007231B6">
            <w:pPr>
              <w:bidi/>
            </w:pPr>
            <w:r w:rsidRPr="006801D4">
              <w:rPr>
                <w:rtl/>
              </w:rPr>
              <w:t xml:space="preserve">اعتبارًا من </w:t>
            </w:r>
            <w:r w:rsidR="007231B6" w:rsidRPr="006801D4">
              <w:rPr>
                <w:rFonts w:hint="cs"/>
                <w:rtl/>
              </w:rPr>
              <w:t xml:space="preserve">(الساعة </w:t>
            </w:r>
            <w:r w:rsidRPr="006801D4">
              <w:rPr>
                <w:rtl/>
              </w:rPr>
              <w:t xml:space="preserve">11.59 </w:t>
            </w:r>
            <w:r w:rsidR="007231B6" w:rsidRPr="006801D4">
              <w:rPr>
                <w:rFonts w:hint="cs"/>
                <w:rtl/>
              </w:rPr>
              <w:t>من ليل</w:t>
            </w:r>
            <w:r w:rsidRPr="006801D4">
              <w:rPr>
                <w:rtl/>
              </w:rPr>
              <w:t xml:space="preserve"> 29 </w:t>
            </w:r>
            <w:r w:rsidR="007231B6" w:rsidRPr="006801D4">
              <w:rPr>
                <w:rFonts w:hint="cs"/>
                <w:rtl/>
              </w:rPr>
              <w:t>أيار/</w:t>
            </w:r>
            <w:r w:rsidRPr="006801D4">
              <w:rPr>
                <w:rtl/>
              </w:rPr>
              <w:t xml:space="preserve">مايو 2020) تشمل </w:t>
            </w:r>
            <w:r w:rsidR="007231B6" w:rsidRPr="006801D4">
              <w:rPr>
                <w:rFonts w:hint="cs"/>
                <w:rtl/>
              </w:rPr>
              <w:t>المؤسسات</w:t>
            </w:r>
            <w:r w:rsidRPr="006801D4">
              <w:rPr>
                <w:rtl/>
              </w:rPr>
              <w:t xml:space="preserve"> التجارية في</w:t>
            </w:r>
            <w:r w:rsidRPr="006801D4">
              <w:t xml:space="preserve"> ACT </w:t>
            </w:r>
            <w:r w:rsidRPr="006801D4">
              <w:rPr>
                <w:rtl/>
              </w:rPr>
              <w:t xml:space="preserve">التي </w:t>
            </w:r>
            <w:r w:rsidR="007231B6" w:rsidRPr="006801D4">
              <w:rPr>
                <w:rFonts w:hint="cs"/>
                <w:rtl/>
              </w:rPr>
              <w:t>عليها</w:t>
            </w:r>
            <w:r w:rsidRPr="006801D4">
              <w:rPr>
                <w:rtl/>
              </w:rPr>
              <w:t xml:space="preserve"> طلب الاسم الأول ورقم الاتصال لكل </w:t>
            </w:r>
            <w:r w:rsidR="007231B6" w:rsidRPr="006801D4">
              <w:rPr>
                <w:rFonts w:hint="cs"/>
                <w:rtl/>
              </w:rPr>
              <w:t>زبون</w:t>
            </w:r>
            <w:r w:rsidRPr="006801D4">
              <w:rPr>
                <w:rtl/>
              </w:rPr>
              <w:t xml:space="preserve"> أو </w:t>
            </w:r>
            <w:r w:rsidR="007231B6" w:rsidRPr="006801D4">
              <w:rPr>
                <w:rFonts w:hint="cs"/>
                <w:rtl/>
              </w:rPr>
              <w:t>شخص أخر يحضر إليها</w:t>
            </w:r>
            <w:r w:rsidRPr="006801D4">
              <w:rPr>
                <w:rtl/>
              </w:rPr>
              <w:t xml:space="preserve"> (بما في ذلك أولئك الذين تقل أعمارهم عن 18 عامًا) ما يلي</w:t>
            </w:r>
            <w:r w:rsidRPr="006801D4">
              <w:t>:</w:t>
            </w:r>
          </w:p>
        </w:tc>
      </w:tr>
      <w:tr w:rsidR="00EF0887" w:rsidRPr="006801D4" w14:paraId="63C517F7" w14:textId="77777777" w:rsidTr="0047713B">
        <w:trPr>
          <w:trHeight w:val="466"/>
        </w:trPr>
        <w:tc>
          <w:tcPr>
            <w:tcW w:w="7259" w:type="dxa"/>
            <w:shd w:val="clear" w:color="auto" w:fill="auto"/>
            <w:vAlign w:val="center"/>
          </w:tcPr>
          <w:p w14:paraId="2DF58A02"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restaurants, cafés and other hospitality venues</w:t>
            </w:r>
          </w:p>
          <w:p w14:paraId="3FBC4BA3"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gyms, health clubs, fitness or wellness centres</w:t>
            </w:r>
          </w:p>
          <w:p w14:paraId="35AE8F0C"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 xml:space="preserve">yoga, barre, </w:t>
            </w:r>
            <w:proofErr w:type="spellStart"/>
            <w:r w:rsidRPr="006801D4">
              <w:rPr>
                <w:rFonts w:ascii="Helvetica" w:eastAsia="SimSun" w:hAnsi="Helvetica" w:cs="Helvetica"/>
                <w:lang w:eastAsia="en-AU"/>
              </w:rPr>
              <w:t>pilates</w:t>
            </w:r>
            <w:proofErr w:type="spellEnd"/>
            <w:r w:rsidRPr="006801D4">
              <w:rPr>
                <w:rFonts w:ascii="Helvetica" w:eastAsia="SimSun" w:hAnsi="Helvetica" w:cs="Helvetica"/>
                <w:lang w:eastAsia="en-AU"/>
              </w:rPr>
              <w:t xml:space="preserve"> and spin facilities</w:t>
            </w:r>
          </w:p>
          <w:p w14:paraId="04B2893E"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boot camps and personal trainers</w:t>
            </w:r>
          </w:p>
          <w:p w14:paraId="5047C6BF"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auction houses</w:t>
            </w:r>
          </w:p>
          <w:p w14:paraId="6CA06234"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real estate auctions, display homes and open house inspections</w:t>
            </w:r>
          </w:p>
          <w:p w14:paraId="5FE45668"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funerals and wedding ceremonies</w:t>
            </w:r>
          </w:p>
          <w:p w14:paraId="55D3B4D0"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nail salons, beauty therapy, tanning and waxing services</w:t>
            </w:r>
          </w:p>
          <w:p w14:paraId="35CC7205" w14:textId="77777777" w:rsidR="00EF0887" w:rsidRPr="006801D4" w:rsidRDefault="00EF0887" w:rsidP="0047713B">
            <w:pPr>
              <w:numPr>
                <w:ilvl w:val="0"/>
                <w:numId w:val="20"/>
              </w:numPr>
              <w:autoSpaceDE w:val="0"/>
              <w:autoSpaceDN w:val="0"/>
              <w:adjustRightInd w:val="0"/>
              <w:rPr>
                <w:rFonts w:ascii="Helvetica" w:eastAsia="SimSun" w:hAnsi="Helvetica" w:cs="Helvetica"/>
                <w:lang w:eastAsia="en-AU"/>
              </w:rPr>
            </w:pPr>
            <w:r w:rsidRPr="006801D4">
              <w:rPr>
                <w:rFonts w:ascii="Helvetica" w:eastAsia="SimSun" w:hAnsi="Helvetica" w:cs="Helvetica"/>
                <w:lang w:eastAsia="en-AU"/>
              </w:rPr>
              <w:t>tattoo and body modification parlours; and</w:t>
            </w:r>
          </w:p>
          <w:p w14:paraId="7F3EF737" w14:textId="77777777" w:rsidR="00EF0887" w:rsidRPr="006801D4" w:rsidRDefault="00EF0887" w:rsidP="0047713B">
            <w:pPr>
              <w:numPr>
                <w:ilvl w:val="0"/>
                <w:numId w:val="20"/>
              </w:numPr>
              <w:autoSpaceDE w:val="0"/>
              <w:autoSpaceDN w:val="0"/>
              <w:adjustRightInd w:val="0"/>
              <w:rPr>
                <w:rFonts w:ascii="Helvetica" w:eastAsia="SimSun" w:hAnsi="Helvetica" w:cs="Helvetica"/>
                <w:snapToGrid/>
                <w:lang w:eastAsia="en-AU"/>
              </w:rPr>
            </w:pPr>
            <w:r w:rsidRPr="006801D4">
              <w:rPr>
                <w:rFonts w:ascii="Helvetica" w:eastAsia="SimSun" w:hAnsi="Helvetica" w:cs="Helvetica"/>
                <w:lang w:eastAsia="en-AU"/>
              </w:rPr>
              <w:t>day spas and non-therapeutic massage services.</w:t>
            </w:r>
          </w:p>
        </w:tc>
        <w:tc>
          <w:tcPr>
            <w:tcW w:w="7626" w:type="dxa"/>
            <w:shd w:val="clear" w:color="auto" w:fill="auto"/>
            <w:vAlign w:val="center"/>
          </w:tcPr>
          <w:p w14:paraId="2D9EEB2C"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المطاعم والمقاهي وأماكن الضيافة الأخرى</w:t>
            </w:r>
          </w:p>
          <w:p w14:paraId="44B0C9EE"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 xml:space="preserve">صالات </w:t>
            </w:r>
            <w:r w:rsidR="007231B6" w:rsidRPr="006801D4">
              <w:rPr>
                <w:rFonts w:ascii="Arial" w:eastAsia="Arial Unicode MS" w:hAnsi="Arial" w:cs="Arial" w:hint="cs"/>
                <w:rtl/>
              </w:rPr>
              <w:t>الجمنازيوم</w:t>
            </w:r>
            <w:r w:rsidRPr="006801D4">
              <w:rPr>
                <w:rFonts w:ascii="Arial" w:eastAsia="Arial Unicode MS" w:hAnsi="Arial" w:cs="Arial"/>
                <w:rtl/>
              </w:rPr>
              <w:t xml:space="preserve"> والنوادي الصحية ومراكز اللياقة البدنية والعافية</w:t>
            </w:r>
          </w:p>
          <w:p w14:paraId="4D3F8C39"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مرافق اليو</w:t>
            </w:r>
            <w:r w:rsidR="007231B6" w:rsidRPr="006801D4">
              <w:rPr>
                <w:rFonts w:ascii="Arial" w:eastAsia="Arial Unicode MS" w:hAnsi="Arial" w:cs="Arial" w:hint="cs"/>
                <w:rtl/>
              </w:rPr>
              <w:t>غ</w:t>
            </w:r>
            <w:r w:rsidRPr="006801D4">
              <w:rPr>
                <w:rFonts w:ascii="Arial" w:eastAsia="Arial Unicode MS" w:hAnsi="Arial" w:cs="Arial"/>
                <w:rtl/>
              </w:rPr>
              <w:t xml:space="preserve">ا والباري والبيلاتيس </w:t>
            </w:r>
            <w:r w:rsidR="007231B6" w:rsidRPr="006801D4">
              <w:rPr>
                <w:rFonts w:ascii="Arial" w:eastAsia="Arial Unicode MS" w:hAnsi="Arial" w:cs="Arial" w:hint="cs"/>
                <w:rtl/>
              </w:rPr>
              <w:t>والدوران (التدريب على الدراجات الثابتة)</w:t>
            </w:r>
          </w:p>
          <w:p w14:paraId="19F33B9A"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 xml:space="preserve">معسكرات </w:t>
            </w:r>
            <w:r w:rsidR="007231B6" w:rsidRPr="006801D4">
              <w:rPr>
                <w:rFonts w:ascii="Arial" w:eastAsia="Arial Unicode MS" w:hAnsi="Arial" w:cs="Arial" w:hint="cs"/>
                <w:rtl/>
              </w:rPr>
              <w:t>ال</w:t>
            </w:r>
            <w:r w:rsidRPr="006801D4">
              <w:rPr>
                <w:rFonts w:ascii="Arial" w:eastAsia="Arial Unicode MS" w:hAnsi="Arial" w:cs="Arial"/>
                <w:rtl/>
              </w:rPr>
              <w:t>تدريب و</w:t>
            </w:r>
            <w:r w:rsidR="007231B6" w:rsidRPr="006801D4">
              <w:rPr>
                <w:rFonts w:ascii="Arial" w:eastAsia="Arial Unicode MS" w:hAnsi="Arial" w:cs="Arial" w:hint="cs"/>
                <w:rtl/>
              </w:rPr>
              <w:t>ال</w:t>
            </w:r>
            <w:r w:rsidRPr="006801D4">
              <w:rPr>
                <w:rFonts w:ascii="Arial" w:eastAsia="Arial Unicode MS" w:hAnsi="Arial" w:cs="Arial"/>
                <w:rtl/>
              </w:rPr>
              <w:t xml:space="preserve">مدربين </w:t>
            </w:r>
            <w:r w:rsidR="007231B6" w:rsidRPr="006801D4">
              <w:rPr>
                <w:rFonts w:ascii="Arial" w:eastAsia="Arial Unicode MS" w:hAnsi="Arial" w:cs="Arial" w:hint="cs"/>
                <w:rtl/>
              </w:rPr>
              <w:t>ال</w:t>
            </w:r>
            <w:r w:rsidRPr="006801D4">
              <w:rPr>
                <w:rFonts w:ascii="Arial" w:eastAsia="Arial Unicode MS" w:hAnsi="Arial" w:cs="Arial"/>
                <w:rtl/>
              </w:rPr>
              <w:t>شخصيين</w:t>
            </w:r>
          </w:p>
          <w:p w14:paraId="23425512"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بيوت المزادات</w:t>
            </w:r>
          </w:p>
          <w:p w14:paraId="42C64A03"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الم</w:t>
            </w:r>
            <w:r w:rsidR="007231B6" w:rsidRPr="006801D4">
              <w:rPr>
                <w:rFonts w:ascii="Arial" w:eastAsia="Arial Unicode MS" w:hAnsi="Arial" w:cs="Arial"/>
                <w:rtl/>
              </w:rPr>
              <w:t>زادات العقارية</w:t>
            </w:r>
            <w:r w:rsidRPr="006801D4">
              <w:rPr>
                <w:rFonts w:ascii="Arial" w:eastAsia="Arial Unicode MS" w:hAnsi="Arial" w:cs="Arial"/>
                <w:rtl/>
              </w:rPr>
              <w:t xml:space="preserve"> </w:t>
            </w:r>
            <w:r w:rsidR="007231B6" w:rsidRPr="006801D4">
              <w:rPr>
                <w:rFonts w:ascii="Arial" w:eastAsia="Arial Unicode MS" w:hAnsi="Arial" w:cs="Arial" w:hint="cs"/>
                <w:rtl/>
              </w:rPr>
              <w:t>وبيوت</w:t>
            </w:r>
            <w:r w:rsidR="007231B6" w:rsidRPr="006801D4">
              <w:rPr>
                <w:rFonts w:ascii="Arial" w:eastAsia="Arial Unicode MS" w:hAnsi="Arial" w:cs="Arial"/>
                <w:rtl/>
              </w:rPr>
              <w:t xml:space="preserve"> </w:t>
            </w:r>
            <w:r w:rsidR="007231B6" w:rsidRPr="006801D4">
              <w:rPr>
                <w:rFonts w:ascii="Arial" w:eastAsia="Arial Unicode MS" w:hAnsi="Arial" w:cs="Arial" w:hint="cs"/>
                <w:rtl/>
              </w:rPr>
              <w:t>ال</w:t>
            </w:r>
            <w:r w:rsidRPr="006801D4">
              <w:rPr>
                <w:rFonts w:ascii="Arial" w:eastAsia="Arial Unicode MS" w:hAnsi="Arial" w:cs="Arial"/>
                <w:rtl/>
              </w:rPr>
              <w:t xml:space="preserve">عرض </w:t>
            </w:r>
            <w:r w:rsidR="007231B6" w:rsidRPr="006801D4">
              <w:rPr>
                <w:rFonts w:ascii="Arial" w:eastAsia="Arial Unicode MS" w:hAnsi="Arial" w:cs="Arial" w:hint="cs"/>
                <w:rtl/>
              </w:rPr>
              <w:t>ومعاينات</w:t>
            </w:r>
            <w:r w:rsidRPr="006801D4">
              <w:rPr>
                <w:rFonts w:ascii="Arial" w:eastAsia="Arial Unicode MS" w:hAnsi="Arial" w:cs="Arial"/>
                <w:rtl/>
              </w:rPr>
              <w:t xml:space="preserve"> البيوت المفتوحة</w:t>
            </w:r>
          </w:p>
          <w:p w14:paraId="4C1230F4"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 xml:space="preserve">الجنازات </w:t>
            </w:r>
            <w:r w:rsidR="007231B6" w:rsidRPr="006801D4">
              <w:rPr>
                <w:rFonts w:ascii="Arial" w:eastAsia="Arial Unicode MS" w:hAnsi="Arial" w:cs="Arial" w:hint="cs"/>
                <w:rtl/>
              </w:rPr>
              <w:t>وحفلات</w:t>
            </w:r>
            <w:r w:rsidRPr="006801D4">
              <w:rPr>
                <w:rFonts w:ascii="Arial" w:eastAsia="Arial Unicode MS" w:hAnsi="Arial" w:cs="Arial"/>
                <w:rtl/>
              </w:rPr>
              <w:t xml:space="preserve"> الزفاف</w:t>
            </w:r>
          </w:p>
          <w:p w14:paraId="70ECCEA3"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 xml:space="preserve">صالونات الأظافر وعلاج التجميل وخدمات </w:t>
            </w:r>
            <w:r w:rsidR="007231B6" w:rsidRPr="006801D4">
              <w:rPr>
                <w:rFonts w:ascii="Arial" w:eastAsia="Arial Unicode MS" w:hAnsi="Arial" w:cs="Arial"/>
                <w:rtl/>
              </w:rPr>
              <w:t xml:space="preserve">التسمير </w:t>
            </w:r>
            <w:r w:rsidR="007231B6" w:rsidRPr="006801D4">
              <w:rPr>
                <w:rFonts w:ascii="Arial" w:eastAsia="Arial Unicode MS" w:hAnsi="Arial" w:cs="Arial" w:hint="cs"/>
                <w:rtl/>
              </w:rPr>
              <w:t>و</w:t>
            </w:r>
            <w:r w:rsidRPr="006801D4">
              <w:rPr>
                <w:rFonts w:ascii="Arial" w:eastAsia="Arial Unicode MS" w:hAnsi="Arial" w:cs="Arial"/>
                <w:rtl/>
              </w:rPr>
              <w:t>إزالة الشعر بالشمع</w:t>
            </w:r>
          </w:p>
          <w:p w14:paraId="47C046CA" w14:textId="77777777" w:rsidR="00EF0887" w:rsidRPr="006801D4" w:rsidRDefault="00EF0887" w:rsidP="007231B6">
            <w:pPr>
              <w:pStyle w:val="ListParagraph"/>
              <w:numPr>
                <w:ilvl w:val="0"/>
                <w:numId w:val="21"/>
              </w:numPr>
              <w:bidi/>
              <w:rPr>
                <w:rFonts w:ascii="Arial" w:eastAsia="Arial Unicode MS" w:hAnsi="Arial" w:cs="Arial"/>
              </w:rPr>
            </w:pPr>
            <w:r w:rsidRPr="006801D4">
              <w:rPr>
                <w:rFonts w:ascii="Arial" w:eastAsia="Arial Unicode MS" w:hAnsi="Arial" w:cs="Arial"/>
                <w:rtl/>
              </w:rPr>
              <w:t xml:space="preserve">صالات الوشم </w:t>
            </w:r>
            <w:r w:rsidR="007231B6" w:rsidRPr="006801D4">
              <w:rPr>
                <w:rFonts w:ascii="Arial" w:eastAsia="Arial Unicode MS" w:hAnsi="Arial" w:cs="Arial" w:hint="cs"/>
                <w:rtl/>
              </w:rPr>
              <w:t>وتعديل الجسم</w:t>
            </w:r>
            <w:r w:rsidRPr="006801D4">
              <w:rPr>
                <w:rFonts w:ascii="Arial" w:eastAsia="Arial Unicode MS" w:hAnsi="Arial" w:cs="Arial"/>
                <w:rtl/>
              </w:rPr>
              <w:t>؛ و</w:t>
            </w:r>
          </w:p>
          <w:p w14:paraId="36688BB9" w14:textId="77777777" w:rsidR="00EF0887" w:rsidRPr="006801D4" w:rsidRDefault="007231B6" w:rsidP="007231B6">
            <w:pPr>
              <w:pStyle w:val="ListParagraph"/>
              <w:numPr>
                <w:ilvl w:val="0"/>
                <w:numId w:val="21"/>
              </w:numPr>
              <w:bidi/>
              <w:rPr>
                <w:rFonts w:ascii="Arial" w:eastAsia="Arial Unicode MS" w:hAnsi="Arial" w:cs="Arial"/>
              </w:rPr>
            </w:pPr>
            <w:r w:rsidRPr="006801D4">
              <w:rPr>
                <w:rFonts w:ascii="Arial" w:eastAsia="Arial Unicode MS" w:hAnsi="Arial" w:cs="Arial" w:hint="cs"/>
                <w:rtl/>
              </w:rPr>
              <w:t>صالات السبا</w:t>
            </w:r>
            <w:r w:rsidR="00EF0887" w:rsidRPr="006801D4">
              <w:rPr>
                <w:rFonts w:ascii="Arial" w:eastAsia="Arial Unicode MS" w:hAnsi="Arial" w:cs="Arial"/>
                <w:rtl/>
              </w:rPr>
              <w:t xml:space="preserve"> وخدمات </w:t>
            </w:r>
            <w:r w:rsidRPr="006801D4">
              <w:rPr>
                <w:rFonts w:ascii="Arial" w:eastAsia="Arial Unicode MS" w:hAnsi="Arial" w:cs="Arial" w:hint="cs"/>
                <w:rtl/>
              </w:rPr>
              <w:t>ال</w:t>
            </w:r>
            <w:r w:rsidR="00EF0887" w:rsidRPr="006801D4">
              <w:rPr>
                <w:rFonts w:ascii="Arial" w:eastAsia="Arial Unicode MS" w:hAnsi="Arial" w:cs="Arial"/>
                <w:rtl/>
              </w:rPr>
              <w:t xml:space="preserve">تدليك غير </w:t>
            </w:r>
            <w:r w:rsidRPr="006801D4">
              <w:rPr>
                <w:rFonts w:ascii="Arial" w:eastAsia="Arial Unicode MS" w:hAnsi="Arial" w:cs="Arial" w:hint="cs"/>
                <w:rtl/>
              </w:rPr>
              <w:t>ال</w:t>
            </w:r>
            <w:r w:rsidRPr="006801D4">
              <w:rPr>
                <w:rFonts w:ascii="Arial" w:eastAsia="Arial Unicode MS" w:hAnsi="Arial" w:cs="Arial"/>
                <w:rtl/>
              </w:rPr>
              <w:t>علاجي</w:t>
            </w:r>
            <w:r w:rsidR="00EF0887" w:rsidRPr="006801D4">
              <w:rPr>
                <w:rFonts w:ascii="Arial" w:eastAsia="Arial Unicode MS" w:hAnsi="Arial" w:cs="Arial"/>
              </w:rPr>
              <w:t>.</w:t>
            </w:r>
          </w:p>
        </w:tc>
      </w:tr>
      <w:tr w:rsidR="00EF0887" w:rsidRPr="006801D4" w14:paraId="3390B5DB" w14:textId="77777777" w:rsidTr="00B85370">
        <w:trPr>
          <w:trHeight w:val="988"/>
        </w:trPr>
        <w:tc>
          <w:tcPr>
            <w:tcW w:w="7259" w:type="dxa"/>
            <w:shd w:val="clear" w:color="auto" w:fill="auto"/>
            <w:vAlign w:val="center"/>
          </w:tcPr>
          <w:p w14:paraId="1B353DD1"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tcPr>
          <w:p w14:paraId="649141A8" w14:textId="77777777" w:rsidR="00EF0887" w:rsidRPr="006801D4" w:rsidRDefault="007231B6" w:rsidP="004E208C">
            <w:pPr>
              <w:bidi/>
            </w:pPr>
            <w:r w:rsidRPr="006801D4">
              <w:rPr>
                <w:rtl/>
              </w:rPr>
              <w:t xml:space="preserve">إذا تلقيت المعلومات، </w:t>
            </w:r>
            <w:r w:rsidR="00EF0887" w:rsidRPr="006801D4">
              <w:rPr>
                <w:rtl/>
              </w:rPr>
              <w:t xml:space="preserve">يجب عليك أيضًا تسجيل تاريخ ووقت حضور الشخص </w:t>
            </w:r>
            <w:r w:rsidRPr="006801D4">
              <w:rPr>
                <w:rFonts w:hint="cs"/>
                <w:rtl/>
              </w:rPr>
              <w:t>المؤسسة التجارية</w:t>
            </w:r>
            <w:r w:rsidR="00EF0887" w:rsidRPr="006801D4">
              <w:rPr>
                <w:rtl/>
              </w:rPr>
              <w:t xml:space="preserve"> أو المشروع. </w:t>
            </w:r>
            <w:r w:rsidRPr="006801D4">
              <w:rPr>
                <w:rFonts w:hint="cs"/>
                <w:rtl/>
              </w:rPr>
              <w:t>هذه المعلومات</w:t>
            </w:r>
            <w:r w:rsidR="00EF0887" w:rsidRPr="006801D4">
              <w:rPr>
                <w:rtl/>
              </w:rPr>
              <w:t xml:space="preserve"> مطلوب</w:t>
            </w:r>
            <w:r w:rsidRPr="006801D4">
              <w:rPr>
                <w:rFonts w:hint="cs"/>
                <w:rtl/>
              </w:rPr>
              <w:t>ة</w:t>
            </w:r>
            <w:r w:rsidR="00EF0887" w:rsidRPr="006801D4">
              <w:rPr>
                <w:rtl/>
              </w:rPr>
              <w:t xml:space="preserve"> أيضًا لتتبع </w:t>
            </w:r>
            <w:r w:rsidRPr="006801D4">
              <w:rPr>
                <w:rFonts w:hint="cs"/>
                <w:rtl/>
              </w:rPr>
              <w:t xml:space="preserve">اتصال الناس </w:t>
            </w:r>
            <w:r w:rsidR="004E208C" w:rsidRPr="006801D4">
              <w:rPr>
                <w:rFonts w:hint="cs"/>
                <w:rtl/>
              </w:rPr>
              <w:t>شخصيًا</w:t>
            </w:r>
            <w:r w:rsidRPr="006801D4">
              <w:rPr>
                <w:rFonts w:hint="cs"/>
                <w:rtl/>
              </w:rPr>
              <w:t xml:space="preserve"> ببعضهم</w:t>
            </w:r>
            <w:r w:rsidRPr="006801D4">
              <w:t>.</w:t>
            </w:r>
          </w:p>
        </w:tc>
      </w:tr>
      <w:tr w:rsidR="00EF0887" w:rsidRPr="006801D4" w14:paraId="745ED79E" w14:textId="77777777" w:rsidTr="00B85370">
        <w:trPr>
          <w:trHeight w:val="1271"/>
        </w:trPr>
        <w:tc>
          <w:tcPr>
            <w:tcW w:w="7259" w:type="dxa"/>
            <w:shd w:val="clear" w:color="auto" w:fill="auto"/>
            <w:vAlign w:val="center"/>
          </w:tcPr>
          <w:p w14:paraId="519D54A5" w14:textId="77777777" w:rsidR="00EF0887" w:rsidRPr="006801D4" w:rsidRDefault="00EF0887" w:rsidP="0047713B">
            <w:pPr>
              <w:autoSpaceDE w:val="0"/>
              <w:autoSpaceDN w:val="0"/>
              <w:adjustRightInd w:val="0"/>
              <w:ind w:left="22"/>
              <w:rPr>
                <w:rFonts w:ascii="Helvetica" w:eastAsia="SimSun" w:hAnsi="Helvetica" w:cs="Helvetica"/>
                <w:lang w:eastAsia="en-AU"/>
              </w:rPr>
            </w:pPr>
            <w:r w:rsidRPr="006801D4">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tcPr>
          <w:p w14:paraId="1BC51FBA" w14:textId="77777777" w:rsidR="00EF0887" w:rsidRPr="006801D4" w:rsidRDefault="00EF0887" w:rsidP="004E208C">
            <w:pPr>
              <w:bidi/>
            </w:pPr>
            <w:r w:rsidRPr="006801D4">
              <w:rPr>
                <w:rtl/>
              </w:rPr>
              <w:t xml:space="preserve">لست مطالبًا بالتحقق من هذه المعلومات أو طلب </w:t>
            </w:r>
            <w:r w:rsidR="007231B6" w:rsidRPr="006801D4">
              <w:rPr>
                <w:rFonts w:hint="cs"/>
                <w:rtl/>
              </w:rPr>
              <w:t>وثيقة لتأكيد</w:t>
            </w:r>
            <w:r w:rsidRPr="006801D4">
              <w:rPr>
                <w:rtl/>
              </w:rPr>
              <w:t xml:space="preserve"> الهوية. </w:t>
            </w:r>
            <w:r w:rsidR="004E208C" w:rsidRPr="006801D4">
              <w:rPr>
                <w:rFonts w:hint="cs"/>
                <w:rtl/>
              </w:rPr>
              <w:t>و</w:t>
            </w:r>
            <w:r w:rsidRPr="006801D4">
              <w:rPr>
                <w:rtl/>
              </w:rPr>
              <w:t xml:space="preserve">يمكن </w:t>
            </w:r>
            <w:r w:rsidR="004E208C" w:rsidRPr="006801D4">
              <w:rPr>
                <w:rFonts w:hint="cs"/>
                <w:rtl/>
              </w:rPr>
              <w:t>للزبائن والأشخاص الآخرين الذين يدخلون المؤسسة</w:t>
            </w:r>
            <w:r w:rsidRPr="006801D4">
              <w:rPr>
                <w:rtl/>
              </w:rPr>
              <w:t xml:space="preserve"> رفض ت</w:t>
            </w:r>
            <w:r w:rsidR="004E208C" w:rsidRPr="006801D4">
              <w:rPr>
                <w:rtl/>
              </w:rPr>
              <w:t xml:space="preserve">زويدك بهذه المعلومات. </w:t>
            </w:r>
            <w:r w:rsidR="004E208C" w:rsidRPr="006801D4">
              <w:rPr>
                <w:rFonts w:hint="cs"/>
                <w:rtl/>
              </w:rPr>
              <w:t>و</w:t>
            </w:r>
            <w:r w:rsidR="004E208C" w:rsidRPr="006801D4">
              <w:rPr>
                <w:rtl/>
              </w:rPr>
              <w:t>إذا رفضوا، لا يمكنك رفض</w:t>
            </w:r>
            <w:r w:rsidR="004E208C" w:rsidRPr="006801D4">
              <w:rPr>
                <w:rFonts w:hint="cs"/>
                <w:rtl/>
              </w:rPr>
              <w:t xml:space="preserve"> تقديم</w:t>
            </w:r>
            <w:r w:rsidRPr="006801D4">
              <w:rPr>
                <w:rtl/>
              </w:rPr>
              <w:t xml:space="preserve"> الخدمة</w:t>
            </w:r>
            <w:r w:rsidR="004E208C" w:rsidRPr="006801D4">
              <w:rPr>
                <w:rFonts w:hint="cs"/>
                <w:rtl/>
              </w:rPr>
              <w:t xml:space="preserve"> لهم</w:t>
            </w:r>
            <w:r w:rsidRPr="006801D4">
              <w:rPr>
                <w:rtl/>
              </w:rPr>
              <w:t xml:space="preserve"> أو </w:t>
            </w:r>
            <w:r w:rsidR="004E208C" w:rsidRPr="006801D4">
              <w:rPr>
                <w:rFonts w:hint="cs"/>
                <w:rtl/>
              </w:rPr>
              <w:t xml:space="preserve">رفض </w:t>
            </w:r>
            <w:r w:rsidRPr="006801D4">
              <w:rPr>
                <w:rtl/>
              </w:rPr>
              <w:t>دخول</w:t>
            </w:r>
            <w:r w:rsidR="004E208C" w:rsidRPr="006801D4">
              <w:rPr>
                <w:rFonts w:hint="cs"/>
                <w:rtl/>
              </w:rPr>
              <w:t>هم</w:t>
            </w:r>
            <w:r w:rsidRPr="006801D4">
              <w:rPr>
                <w:rtl/>
              </w:rPr>
              <w:t xml:space="preserve"> على هذا الأساس</w:t>
            </w:r>
            <w:r w:rsidRPr="006801D4">
              <w:t>.</w:t>
            </w:r>
          </w:p>
        </w:tc>
      </w:tr>
      <w:tr w:rsidR="00EF0887" w:rsidRPr="006801D4" w14:paraId="746A3E09" w14:textId="77777777" w:rsidTr="00B85370">
        <w:trPr>
          <w:trHeight w:val="466"/>
        </w:trPr>
        <w:tc>
          <w:tcPr>
            <w:tcW w:w="7259" w:type="dxa"/>
            <w:shd w:val="clear" w:color="auto" w:fill="auto"/>
            <w:vAlign w:val="center"/>
          </w:tcPr>
          <w:p w14:paraId="7582B950"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The purpose of collecting personal information</w:t>
            </w:r>
          </w:p>
        </w:tc>
        <w:tc>
          <w:tcPr>
            <w:tcW w:w="7626" w:type="dxa"/>
            <w:shd w:val="clear" w:color="auto" w:fill="auto"/>
          </w:tcPr>
          <w:p w14:paraId="330C2813" w14:textId="77777777" w:rsidR="00EF0887" w:rsidRPr="006801D4" w:rsidRDefault="00EF0887" w:rsidP="00EF0887">
            <w:pPr>
              <w:bidi/>
              <w:rPr>
                <w:b/>
                <w:bCs/>
              </w:rPr>
            </w:pPr>
            <w:r w:rsidRPr="006801D4">
              <w:rPr>
                <w:b/>
                <w:bCs/>
                <w:rtl/>
              </w:rPr>
              <w:t>الغرض من جمع المعلومات الشخصية</w:t>
            </w:r>
          </w:p>
        </w:tc>
      </w:tr>
      <w:tr w:rsidR="00EF0887" w:rsidRPr="006801D4" w14:paraId="7DE259F8" w14:textId="77777777" w:rsidTr="00B85370">
        <w:trPr>
          <w:trHeight w:val="669"/>
        </w:trPr>
        <w:tc>
          <w:tcPr>
            <w:tcW w:w="7259" w:type="dxa"/>
            <w:shd w:val="clear" w:color="auto" w:fill="auto"/>
            <w:vAlign w:val="center"/>
          </w:tcPr>
          <w:p w14:paraId="2ADAD702"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tcPr>
          <w:p w14:paraId="28772565" w14:textId="77777777" w:rsidR="00EF0887" w:rsidRPr="006801D4" w:rsidRDefault="004E208C" w:rsidP="00EF0887">
            <w:pPr>
              <w:bidi/>
            </w:pPr>
            <w:r w:rsidRPr="006801D4">
              <w:rPr>
                <w:rFonts w:hint="cs"/>
                <w:rtl/>
              </w:rPr>
              <w:t>عليك</w:t>
            </w:r>
            <w:r w:rsidR="00EF0887" w:rsidRPr="006801D4">
              <w:rPr>
                <w:rtl/>
              </w:rPr>
              <w:t xml:space="preserve"> جمع هذه المعلومات لمساعدة السلطات في تتبع حالات الإصابة بـ</w:t>
            </w:r>
            <w:r w:rsidR="00EF0887" w:rsidRPr="006801D4">
              <w:t xml:space="preserve"> COVID-19 </w:t>
            </w:r>
            <w:r w:rsidR="00EF0887" w:rsidRPr="006801D4">
              <w:rPr>
                <w:rtl/>
              </w:rPr>
              <w:t>في حالة حدوثها</w:t>
            </w:r>
            <w:r w:rsidR="00EF0887" w:rsidRPr="006801D4">
              <w:t>.</w:t>
            </w:r>
          </w:p>
        </w:tc>
      </w:tr>
      <w:tr w:rsidR="00EF0887" w:rsidRPr="006801D4" w14:paraId="7B78BA47" w14:textId="77777777" w:rsidTr="00B85370">
        <w:trPr>
          <w:trHeight w:val="1402"/>
        </w:trPr>
        <w:tc>
          <w:tcPr>
            <w:tcW w:w="7259" w:type="dxa"/>
            <w:shd w:val="clear" w:color="auto" w:fill="auto"/>
            <w:vAlign w:val="center"/>
          </w:tcPr>
          <w:p w14:paraId="6FA28DD4"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tcPr>
          <w:p w14:paraId="4A27FF44" w14:textId="77777777" w:rsidR="00EF0887" w:rsidRPr="006801D4" w:rsidRDefault="004E208C" w:rsidP="004E208C">
            <w:pPr>
              <w:bidi/>
            </w:pPr>
            <w:r w:rsidRPr="006801D4">
              <w:rPr>
                <w:rtl/>
              </w:rPr>
              <w:t>في كثير من الحالات</w:t>
            </w:r>
            <w:r w:rsidR="00EF0887" w:rsidRPr="006801D4">
              <w:rPr>
                <w:rtl/>
              </w:rPr>
              <w:t xml:space="preserve">، تقوم </w:t>
            </w:r>
            <w:r w:rsidRPr="006801D4">
              <w:rPr>
                <w:rFonts w:hint="cs"/>
                <w:rtl/>
              </w:rPr>
              <w:t>المؤسسات التجارية</w:t>
            </w:r>
            <w:r w:rsidR="00EF0887" w:rsidRPr="006801D4">
              <w:rPr>
                <w:rtl/>
              </w:rPr>
              <w:t xml:space="preserve"> بالفعل بجمع هذه المعلومات للحجوزات أو </w:t>
            </w:r>
            <w:r w:rsidRPr="006801D4">
              <w:rPr>
                <w:rFonts w:hint="cs"/>
                <w:rtl/>
              </w:rPr>
              <w:t xml:space="preserve">طلبات </w:t>
            </w:r>
            <w:r w:rsidR="00EF0887" w:rsidRPr="006801D4">
              <w:rPr>
                <w:rtl/>
              </w:rPr>
              <w:t xml:space="preserve">العضوية. من المهم إعلام </w:t>
            </w:r>
            <w:r w:rsidRPr="006801D4">
              <w:rPr>
                <w:rFonts w:hint="cs"/>
                <w:rtl/>
              </w:rPr>
              <w:t>الزبائن</w:t>
            </w:r>
            <w:r w:rsidR="00EF0887" w:rsidRPr="006801D4">
              <w:rPr>
                <w:rtl/>
              </w:rPr>
              <w:t xml:space="preserve"> بأن معلوماتهم الشخصية قد تُستخدم أيضًا لتتبع جهات الاتصال</w:t>
            </w:r>
            <w:r w:rsidRPr="006801D4">
              <w:rPr>
                <w:rFonts w:hint="cs"/>
                <w:rtl/>
              </w:rPr>
              <w:t xml:space="preserve"> الشخصي</w:t>
            </w:r>
            <w:r w:rsidR="00EF0887" w:rsidRPr="006801D4">
              <w:rPr>
                <w:rtl/>
              </w:rPr>
              <w:t xml:space="preserve"> إذا طلبت السلطات الصحية ذلك</w:t>
            </w:r>
            <w:r w:rsidRPr="006801D4">
              <w:rPr>
                <w:rFonts w:hint="cs"/>
                <w:rtl/>
              </w:rPr>
              <w:t>.</w:t>
            </w:r>
          </w:p>
        </w:tc>
      </w:tr>
      <w:tr w:rsidR="00EF0887" w:rsidRPr="006801D4" w14:paraId="455B79C9" w14:textId="77777777" w:rsidTr="00B85370">
        <w:trPr>
          <w:trHeight w:val="466"/>
        </w:trPr>
        <w:tc>
          <w:tcPr>
            <w:tcW w:w="7259" w:type="dxa"/>
            <w:shd w:val="clear" w:color="auto" w:fill="auto"/>
            <w:vAlign w:val="center"/>
          </w:tcPr>
          <w:p w14:paraId="618F292E"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How to protect customer privacy</w:t>
            </w:r>
          </w:p>
        </w:tc>
        <w:tc>
          <w:tcPr>
            <w:tcW w:w="7626" w:type="dxa"/>
            <w:shd w:val="clear" w:color="auto" w:fill="auto"/>
          </w:tcPr>
          <w:p w14:paraId="4C2BBF6C" w14:textId="77777777" w:rsidR="00EF0887" w:rsidRPr="006801D4" w:rsidRDefault="00EF0887" w:rsidP="00EF0887">
            <w:pPr>
              <w:bidi/>
              <w:rPr>
                <w:b/>
                <w:bCs/>
              </w:rPr>
            </w:pPr>
            <w:r w:rsidRPr="006801D4">
              <w:rPr>
                <w:b/>
                <w:bCs/>
                <w:rtl/>
              </w:rPr>
              <w:t>كيفية حماية خصوصية العملاء</w:t>
            </w:r>
          </w:p>
        </w:tc>
      </w:tr>
      <w:tr w:rsidR="00EF0887" w:rsidRPr="006801D4" w14:paraId="709B8513" w14:textId="77777777" w:rsidTr="00B85370">
        <w:trPr>
          <w:trHeight w:val="466"/>
        </w:trPr>
        <w:tc>
          <w:tcPr>
            <w:tcW w:w="7259" w:type="dxa"/>
            <w:shd w:val="clear" w:color="auto" w:fill="auto"/>
            <w:vAlign w:val="center"/>
          </w:tcPr>
          <w:p w14:paraId="615BEEE8"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To comply with privacy laws and good privacy practice:</w:t>
            </w:r>
          </w:p>
        </w:tc>
        <w:tc>
          <w:tcPr>
            <w:tcW w:w="7626" w:type="dxa"/>
            <w:shd w:val="clear" w:color="auto" w:fill="auto"/>
          </w:tcPr>
          <w:p w14:paraId="1EE920C9" w14:textId="77777777" w:rsidR="00EF0887" w:rsidRPr="006801D4" w:rsidRDefault="00EF0887" w:rsidP="00EF0887">
            <w:pPr>
              <w:bidi/>
            </w:pPr>
            <w:r w:rsidRPr="006801D4">
              <w:rPr>
                <w:rtl/>
              </w:rPr>
              <w:t>للامتثال لقوانين الخصوصية وممارسات الخصوصية الجيدة</w:t>
            </w:r>
            <w:r w:rsidRPr="006801D4">
              <w:t>:</w:t>
            </w:r>
          </w:p>
        </w:tc>
      </w:tr>
      <w:tr w:rsidR="00EF0887" w:rsidRPr="006801D4" w14:paraId="7F4A221B" w14:textId="77777777" w:rsidTr="00E01F70">
        <w:trPr>
          <w:trHeight w:val="715"/>
        </w:trPr>
        <w:tc>
          <w:tcPr>
            <w:tcW w:w="7259" w:type="dxa"/>
            <w:shd w:val="clear" w:color="auto" w:fill="auto"/>
            <w:vAlign w:val="center"/>
          </w:tcPr>
          <w:p w14:paraId="194D23BD"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tcPr>
          <w:p w14:paraId="3F60CAA0" w14:textId="77777777" w:rsidR="00EF0887" w:rsidRPr="006801D4" w:rsidRDefault="004E208C" w:rsidP="004E208C">
            <w:pPr>
              <w:bidi/>
            </w:pPr>
            <w:r w:rsidRPr="006801D4">
              <w:rPr>
                <w:rFonts w:hint="cs"/>
                <w:rtl/>
              </w:rPr>
              <w:t xml:space="preserve">1- </w:t>
            </w:r>
            <w:r w:rsidR="00EF0887" w:rsidRPr="006801D4">
              <w:rPr>
                <w:rtl/>
              </w:rPr>
              <w:t xml:space="preserve">يجب أن تخبر </w:t>
            </w:r>
            <w:r w:rsidRPr="006801D4">
              <w:rPr>
                <w:rFonts w:hint="cs"/>
                <w:rtl/>
              </w:rPr>
              <w:t>الشخص</w:t>
            </w:r>
            <w:r w:rsidR="00EF0887" w:rsidRPr="006801D4">
              <w:rPr>
                <w:rtl/>
              </w:rPr>
              <w:t xml:space="preserve"> قبل أن تقوم بجمع المعلومات لتتبع جهات الاتصال</w:t>
            </w:r>
            <w:r w:rsidRPr="006801D4">
              <w:rPr>
                <w:rFonts w:hint="cs"/>
                <w:rtl/>
              </w:rPr>
              <w:t xml:space="preserve"> الشخصي</w:t>
            </w:r>
            <w:r w:rsidR="00EF0887" w:rsidRPr="006801D4">
              <w:t>.</w:t>
            </w:r>
          </w:p>
        </w:tc>
      </w:tr>
      <w:tr w:rsidR="00EF0887" w:rsidRPr="006801D4" w14:paraId="71621B8F" w14:textId="77777777" w:rsidTr="00E01F70">
        <w:trPr>
          <w:trHeight w:val="1831"/>
        </w:trPr>
        <w:tc>
          <w:tcPr>
            <w:tcW w:w="7259" w:type="dxa"/>
            <w:shd w:val="clear" w:color="auto" w:fill="auto"/>
            <w:vAlign w:val="center"/>
          </w:tcPr>
          <w:p w14:paraId="5A0B58AC"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tcPr>
          <w:p w14:paraId="0055A9DC" w14:textId="77777777" w:rsidR="00EF0887" w:rsidRPr="006801D4" w:rsidRDefault="00EF0887" w:rsidP="004E208C">
            <w:pPr>
              <w:bidi/>
            </w:pPr>
            <w:r w:rsidRPr="006801D4">
              <w:rPr>
                <w:rtl/>
              </w:rPr>
              <w:t xml:space="preserve">يجب أن تخبر </w:t>
            </w:r>
            <w:r w:rsidR="004E208C" w:rsidRPr="006801D4">
              <w:rPr>
                <w:rFonts w:hint="cs"/>
                <w:rtl/>
              </w:rPr>
              <w:t>الزبون</w:t>
            </w:r>
            <w:r w:rsidRPr="006801D4">
              <w:rPr>
                <w:rtl/>
              </w:rPr>
              <w:t xml:space="preserve"> عن المعلومات التي تجمعها وكيف ستستخدمها وكيف ومتى </w:t>
            </w:r>
            <w:r w:rsidR="004E208C" w:rsidRPr="006801D4">
              <w:rPr>
                <w:rFonts w:hint="cs"/>
                <w:rtl/>
              </w:rPr>
              <w:t>ستقوم بإتلافها</w:t>
            </w:r>
            <w:r w:rsidRPr="006801D4">
              <w:rPr>
                <w:rtl/>
              </w:rPr>
              <w:t xml:space="preserve">. يمكنك القيام بذلك عن طريق وضع إشعار في </w:t>
            </w:r>
            <w:r w:rsidR="004E208C" w:rsidRPr="006801D4">
              <w:rPr>
                <w:rFonts w:hint="cs"/>
                <w:rtl/>
              </w:rPr>
              <w:t>مؤسستك</w:t>
            </w:r>
            <w:r w:rsidR="004E208C" w:rsidRPr="006801D4">
              <w:rPr>
                <w:rtl/>
              </w:rPr>
              <w:t xml:space="preserve"> وعلى موقع</w:t>
            </w:r>
            <w:r w:rsidR="004E208C" w:rsidRPr="006801D4">
              <w:rPr>
                <w:rFonts w:hint="cs"/>
                <w:rtl/>
              </w:rPr>
              <w:t xml:space="preserve">ك الإلكتروني </w:t>
            </w:r>
            <w:r w:rsidRPr="006801D4">
              <w:rPr>
                <w:rtl/>
              </w:rPr>
              <w:t xml:space="preserve">يشرح المعلومات عندما تتحدث إلى عميلك أو </w:t>
            </w:r>
            <w:r w:rsidR="004E208C" w:rsidRPr="006801D4">
              <w:rPr>
                <w:rFonts w:hint="cs"/>
                <w:rtl/>
              </w:rPr>
              <w:t>زبونك</w:t>
            </w:r>
            <w:r w:rsidRPr="006801D4">
              <w:rPr>
                <w:rtl/>
              </w:rPr>
              <w:t xml:space="preserve">. </w:t>
            </w:r>
            <w:r w:rsidR="004E208C" w:rsidRPr="006801D4">
              <w:rPr>
                <w:rFonts w:hint="cs"/>
                <w:rtl/>
              </w:rPr>
              <w:t>هنا</w:t>
            </w:r>
            <w:bookmarkStart w:id="0" w:name="_GoBack"/>
            <w:bookmarkEnd w:id="0"/>
            <w:r w:rsidR="004E208C" w:rsidRPr="006801D4">
              <w:rPr>
                <w:rFonts w:hint="cs"/>
                <w:rtl/>
              </w:rPr>
              <w:t>ك</w:t>
            </w:r>
            <w:r w:rsidRPr="006801D4">
              <w:rPr>
                <w:rtl/>
              </w:rPr>
              <w:t xml:space="preserve"> بعض الأمثلة لاحقًا في هذ</w:t>
            </w:r>
            <w:r w:rsidR="004E208C" w:rsidRPr="006801D4">
              <w:rPr>
                <w:rFonts w:hint="cs"/>
                <w:rtl/>
              </w:rPr>
              <w:t>ه</w:t>
            </w:r>
            <w:r w:rsidRPr="006801D4">
              <w:rPr>
                <w:rtl/>
              </w:rPr>
              <w:t xml:space="preserve"> </w:t>
            </w:r>
            <w:r w:rsidR="004E208C" w:rsidRPr="006801D4">
              <w:rPr>
                <w:rFonts w:hint="cs"/>
                <w:rtl/>
              </w:rPr>
              <w:t>الوثيقة</w:t>
            </w:r>
            <w:r w:rsidRPr="006801D4">
              <w:t>.</w:t>
            </w:r>
          </w:p>
        </w:tc>
      </w:tr>
      <w:tr w:rsidR="00EF0887" w:rsidRPr="006801D4" w14:paraId="638EB2D8" w14:textId="77777777" w:rsidTr="00E01F70">
        <w:trPr>
          <w:trHeight w:val="708"/>
        </w:trPr>
        <w:tc>
          <w:tcPr>
            <w:tcW w:w="7259" w:type="dxa"/>
            <w:shd w:val="clear" w:color="auto" w:fill="auto"/>
            <w:vAlign w:val="center"/>
          </w:tcPr>
          <w:p w14:paraId="5BC83775"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lastRenderedPageBreak/>
              <w:t xml:space="preserve">2. You should securely store this information once you have collected it. </w:t>
            </w:r>
          </w:p>
        </w:tc>
        <w:tc>
          <w:tcPr>
            <w:tcW w:w="7626" w:type="dxa"/>
            <w:shd w:val="clear" w:color="auto" w:fill="auto"/>
          </w:tcPr>
          <w:p w14:paraId="2B046B22" w14:textId="77777777" w:rsidR="00EF0887" w:rsidRPr="006801D4" w:rsidRDefault="004E208C" w:rsidP="004E208C">
            <w:pPr>
              <w:bidi/>
            </w:pPr>
            <w:r w:rsidRPr="006801D4">
              <w:rPr>
                <w:rFonts w:hint="cs"/>
                <w:rtl/>
              </w:rPr>
              <w:t>2- ي</w:t>
            </w:r>
            <w:r w:rsidR="00EF0887" w:rsidRPr="006801D4">
              <w:rPr>
                <w:rtl/>
              </w:rPr>
              <w:t xml:space="preserve">جب عليك </w:t>
            </w:r>
            <w:r w:rsidRPr="006801D4">
              <w:rPr>
                <w:rFonts w:hint="cs"/>
                <w:rtl/>
              </w:rPr>
              <w:t>حفظ</w:t>
            </w:r>
            <w:r w:rsidR="00EF0887" w:rsidRPr="006801D4">
              <w:rPr>
                <w:rtl/>
              </w:rPr>
              <w:t xml:space="preserve"> هذه المعلومات بشكل آمن </w:t>
            </w:r>
            <w:r w:rsidRPr="006801D4">
              <w:rPr>
                <w:rFonts w:hint="cs"/>
                <w:rtl/>
              </w:rPr>
              <w:t>متى قمت</w:t>
            </w:r>
            <w:r w:rsidR="00EF0887" w:rsidRPr="006801D4">
              <w:rPr>
                <w:rtl/>
              </w:rPr>
              <w:t xml:space="preserve"> </w:t>
            </w:r>
            <w:r w:rsidRPr="006801D4">
              <w:rPr>
                <w:rFonts w:hint="cs"/>
                <w:rtl/>
              </w:rPr>
              <w:t>ب</w:t>
            </w:r>
            <w:r w:rsidR="00EF0887" w:rsidRPr="006801D4">
              <w:rPr>
                <w:rtl/>
              </w:rPr>
              <w:t>جمعها</w:t>
            </w:r>
            <w:r w:rsidR="00EF0887" w:rsidRPr="006801D4">
              <w:t>.</w:t>
            </w:r>
          </w:p>
        </w:tc>
      </w:tr>
      <w:tr w:rsidR="00EF0887" w:rsidRPr="006801D4" w14:paraId="5B0DB76F" w14:textId="77777777" w:rsidTr="00E01F70">
        <w:trPr>
          <w:trHeight w:val="466"/>
        </w:trPr>
        <w:tc>
          <w:tcPr>
            <w:tcW w:w="7259" w:type="dxa"/>
            <w:shd w:val="clear" w:color="auto" w:fill="auto"/>
            <w:vAlign w:val="center"/>
          </w:tcPr>
          <w:p w14:paraId="746FEAD9"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tcPr>
          <w:p w14:paraId="049173A2" w14:textId="77777777" w:rsidR="00EF0887" w:rsidRPr="006801D4" w:rsidRDefault="00EF0887" w:rsidP="00EF0887">
            <w:pPr>
              <w:bidi/>
            </w:pPr>
            <w:r w:rsidRPr="006801D4">
              <w:rPr>
                <w:rtl/>
              </w:rPr>
              <w:t>يجب عليك اتخاذ خطوات للتأكد من أن المعلومات محفوظة بشكل آمن وأن</w:t>
            </w:r>
            <w:r w:rsidR="004E208C" w:rsidRPr="006801D4">
              <w:rPr>
                <w:rtl/>
              </w:rPr>
              <w:t xml:space="preserve">ه لا يمكن الوصول إليها من قبل أشخاص غير </w:t>
            </w:r>
            <w:r w:rsidRPr="006801D4">
              <w:rPr>
                <w:rtl/>
              </w:rPr>
              <w:t>مصرح لهم بالحصول على المعلومات</w:t>
            </w:r>
            <w:r w:rsidRPr="006801D4">
              <w:t>.</w:t>
            </w:r>
          </w:p>
        </w:tc>
      </w:tr>
      <w:tr w:rsidR="00EF0887" w:rsidRPr="006801D4" w14:paraId="715E4779" w14:textId="77777777" w:rsidTr="00E01F70">
        <w:trPr>
          <w:trHeight w:val="704"/>
        </w:trPr>
        <w:tc>
          <w:tcPr>
            <w:tcW w:w="7259" w:type="dxa"/>
            <w:shd w:val="clear" w:color="auto" w:fill="auto"/>
            <w:vAlign w:val="center"/>
          </w:tcPr>
          <w:p w14:paraId="38431642"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tcPr>
          <w:p w14:paraId="00B9C243" w14:textId="77777777" w:rsidR="00EF0887" w:rsidRPr="006801D4" w:rsidRDefault="004E208C" w:rsidP="00EF0887">
            <w:pPr>
              <w:bidi/>
            </w:pPr>
            <w:r w:rsidRPr="006801D4">
              <w:rPr>
                <w:rFonts w:hint="cs"/>
                <w:rtl/>
              </w:rPr>
              <w:t>3- ي</w:t>
            </w:r>
            <w:r w:rsidR="00EF0887" w:rsidRPr="006801D4">
              <w:rPr>
                <w:rtl/>
              </w:rPr>
              <w:t>جب عليك تقديم هذه المعلومات فقط إلى السلطات الصحية ذات الصلة عند الطلب</w:t>
            </w:r>
            <w:r w:rsidR="00EF0887" w:rsidRPr="006801D4">
              <w:t>.</w:t>
            </w:r>
          </w:p>
        </w:tc>
      </w:tr>
      <w:tr w:rsidR="00EF0887" w:rsidRPr="006801D4" w14:paraId="28EDA104" w14:textId="77777777" w:rsidTr="00E01F70">
        <w:trPr>
          <w:trHeight w:val="1111"/>
        </w:trPr>
        <w:tc>
          <w:tcPr>
            <w:tcW w:w="7259" w:type="dxa"/>
            <w:shd w:val="clear" w:color="auto" w:fill="auto"/>
            <w:vAlign w:val="center"/>
          </w:tcPr>
          <w:p w14:paraId="48E8E392"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tcPr>
          <w:p w14:paraId="296F2BBC" w14:textId="77777777" w:rsidR="00EF0887" w:rsidRPr="006801D4" w:rsidRDefault="00EF0887" w:rsidP="004E208C">
            <w:pPr>
              <w:bidi/>
            </w:pPr>
            <w:r w:rsidRPr="006801D4">
              <w:rPr>
                <w:rtl/>
              </w:rPr>
              <w:t>يتم إجراء تتبع الاتصال</w:t>
            </w:r>
            <w:r w:rsidR="004E208C" w:rsidRPr="006801D4">
              <w:rPr>
                <w:rFonts w:hint="cs"/>
                <w:rtl/>
              </w:rPr>
              <w:t xml:space="preserve"> الشخصي</w:t>
            </w:r>
            <w:r w:rsidR="004E208C" w:rsidRPr="006801D4">
              <w:rPr>
                <w:rtl/>
              </w:rPr>
              <w:t xml:space="preserve"> من قبل السلطات الصحية فقط</w:t>
            </w:r>
            <w:r w:rsidRPr="006801D4">
              <w:rPr>
                <w:rtl/>
              </w:rPr>
              <w:t>، ويجب عليك الكشف عن المعلومات للسلطات الصحية فقط عندما تطلبها لأغراض تتبع الاتصال</w:t>
            </w:r>
            <w:r w:rsidR="004E208C" w:rsidRPr="006801D4">
              <w:rPr>
                <w:rFonts w:hint="cs"/>
                <w:rtl/>
              </w:rPr>
              <w:t xml:space="preserve"> الشخصي.</w:t>
            </w:r>
          </w:p>
        </w:tc>
      </w:tr>
      <w:tr w:rsidR="00EF0887" w:rsidRPr="006801D4" w14:paraId="56489221" w14:textId="77777777" w:rsidTr="00E01F70">
        <w:trPr>
          <w:trHeight w:val="1280"/>
        </w:trPr>
        <w:tc>
          <w:tcPr>
            <w:tcW w:w="7259" w:type="dxa"/>
            <w:shd w:val="clear" w:color="auto" w:fill="auto"/>
            <w:vAlign w:val="center"/>
          </w:tcPr>
          <w:p w14:paraId="3F46E880"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tcPr>
          <w:p w14:paraId="1E524C5F" w14:textId="77777777" w:rsidR="00EF0887" w:rsidRPr="006801D4" w:rsidRDefault="004E208C" w:rsidP="004E208C">
            <w:pPr>
              <w:bidi/>
            </w:pPr>
            <w:r w:rsidRPr="006801D4">
              <w:rPr>
                <w:rFonts w:hint="cs"/>
                <w:rtl/>
              </w:rPr>
              <w:t xml:space="preserve">4- </w:t>
            </w:r>
            <w:r w:rsidR="00EF0887" w:rsidRPr="006801D4">
              <w:rPr>
                <w:rtl/>
              </w:rPr>
              <w:t>يجب</w:t>
            </w:r>
            <w:r w:rsidRPr="006801D4">
              <w:rPr>
                <w:rFonts w:hint="cs"/>
                <w:rtl/>
              </w:rPr>
              <w:t xml:space="preserve"> عدم</w:t>
            </w:r>
            <w:r w:rsidR="00EF0887" w:rsidRPr="006801D4">
              <w:rPr>
                <w:rtl/>
              </w:rPr>
              <w:t xml:space="preserve"> الكشف عن المعلومات لأي شخص آخر. </w:t>
            </w:r>
            <w:r w:rsidRPr="006801D4">
              <w:rPr>
                <w:rFonts w:hint="cs"/>
                <w:rtl/>
              </w:rPr>
              <w:t>و</w:t>
            </w:r>
            <w:r w:rsidR="00EF0887" w:rsidRPr="006801D4">
              <w:rPr>
                <w:rtl/>
              </w:rPr>
              <w:t>هذا يعني أنه يجب عليك</w:t>
            </w:r>
            <w:r w:rsidRPr="006801D4">
              <w:rPr>
                <w:rFonts w:hint="cs"/>
                <w:rtl/>
              </w:rPr>
              <w:t xml:space="preserve"> عدم</w:t>
            </w:r>
            <w:r w:rsidR="00EF0887" w:rsidRPr="006801D4">
              <w:rPr>
                <w:rtl/>
              </w:rPr>
              <w:t xml:space="preserve"> تقديم هذه المعلومات إلى </w:t>
            </w:r>
            <w:r w:rsidRPr="006801D4">
              <w:rPr>
                <w:rFonts w:hint="cs"/>
                <w:rtl/>
              </w:rPr>
              <w:t>هيئات</w:t>
            </w:r>
            <w:r w:rsidR="00EF0887" w:rsidRPr="006801D4">
              <w:rPr>
                <w:rtl/>
              </w:rPr>
              <w:t xml:space="preserve"> أخرى ما لم يوافق </w:t>
            </w:r>
            <w:r w:rsidRPr="006801D4">
              <w:rPr>
                <w:rFonts w:hint="cs"/>
                <w:rtl/>
              </w:rPr>
              <w:t>الزبون</w:t>
            </w:r>
            <w:r w:rsidRPr="006801D4">
              <w:rPr>
                <w:rtl/>
              </w:rPr>
              <w:t xml:space="preserve"> على </w:t>
            </w:r>
            <w:r w:rsidRPr="006801D4">
              <w:rPr>
                <w:rFonts w:hint="cs"/>
                <w:rtl/>
              </w:rPr>
              <w:t>ذلك</w:t>
            </w:r>
            <w:r w:rsidR="00EF0887" w:rsidRPr="006801D4">
              <w:rPr>
                <w:rtl/>
              </w:rPr>
              <w:t xml:space="preserve">، أو إذا كان القانون </w:t>
            </w:r>
            <w:r w:rsidRPr="006801D4">
              <w:rPr>
                <w:rFonts w:hint="cs"/>
                <w:rtl/>
              </w:rPr>
              <w:t>يفرض</w:t>
            </w:r>
            <w:r w:rsidR="00EF0887" w:rsidRPr="006801D4">
              <w:rPr>
                <w:rtl/>
              </w:rPr>
              <w:t xml:space="preserve"> بذلك</w:t>
            </w:r>
            <w:r w:rsidR="00EF0887" w:rsidRPr="006801D4">
              <w:t>.</w:t>
            </w:r>
          </w:p>
        </w:tc>
      </w:tr>
      <w:tr w:rsidR="00EF0887" w:rsidRPr="006801D4" w14:paraId="7EEE502A" w14:textId="77777777" w:rsidTr="00E01F70">
        <w:trPr>
          <w:trHeight w:val="466"/>
        </w:trPr>
        <w:tc>
          <w:tcPr>
            <w:tcW w:w="7259" w:type="dxa"/>
            <w:shd w:val="clear" w:color="auto" w:fill="auto"/>
            <w:vAlign w:val="center"/>
          </w:tcPr>
          <w:p w14:paraId="391AEFFA"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5. You should destroy this information after 28 days. </w:t>
            </w:r>
          </w:p>
        </w:tc>
        <w:tc>
          <w:tcPr>
            <w:tcW w:w="7626" w:type="dxa"/>
            <w:shd w:val="clear" w:color="auto" w:fill="auto"/>
          </w:tcPr>
          <w:p w14:paraId="59752A8D" w14:textId="77777777" w:rsidR="00EF0887" w:rsidRPr="006801D4" w:rsidRDefault="004E208C" w:rsidP="004E208C">
            <w:pPr>
              <w:bidi/>
            </w:pPr>
            <w:r w:rsidRPr="006801D4">
              <w:rPr>
                <w:rFonts w:hint="cs"/>
                <w:rtl/>
              </w:rPr>
              <w:t>5- ي</w:t>
            </w:r>
            <w:r w:rsidR="00EF0887" w:rsidRPr="006801D4">
              <w:rPr>
                <w:rtl/>
              </w:rPr>
              <w:t xml:space="preserve">جب عليك </w:t>
            </w:r>
            <w:r w:rsidRPr="006801D4">
              <w:rPr>
                <w:rFonts w:hint="cs"/>
                <w:rtl/>
              </w:rPr>
              <w:t>إتلاف</w:t>
            </w:r>
            <w:r w:rsidR="00EF0887" w:rsidRPr="006801D4">
              <w:rPr>
                <w:rtl/>
              </w:rPr>
              <w:t xml:space="preserve"> هذه المعلومات بعد 28 يومًا</w:t>
            </w:r>
            <w:r w:rsidR="00EF0887" w:rsidRPr="006801D4">
              <w:t>.</w:t>
            </w:r>
          </w:p>
        </w:tc>
      </w:tr>
      <w:tr w:rsidR="00EF0887" w:rsidRPr="006801D4" w14:paraId="4DBFB07D" w14:textId="77777777" w:rsidTr="00E01F70">
        <w:trPr>
          <w:trHeight w:val="1350"/>
        </w:trPr>
        <w:tc>
          <w:tcPr>
            <w:tcW w:w="7259" w:type="dxa"/>
            <w:shd w:val="clear" w:color="auto" w:fill="auto"/>
            <w:vAlign w:val="center"/>
          </w:tcPr>
          <w:p w14:paraId="17865F82"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6801D4">
              <w:rPr>
                <w:rFonts w:ascii="Helvetica" w:eastAsia="SimSun" w:hAnsi="Helvetica" w:cs="Helvetica"/>
                <w:lang w:eastAsia="en-AU"/>
              </w:rPr>
              <w:t>eg.</w:t>
            </w:r>
            <w:proofErr w:type="spellEnd"/>
            <w:r w:rsidRPr="006801D4">
              <w:rPr>
                <w:rFonts w:ascii="Helvetica" w:eastAsia="SimSun" w:hAnsi="Helvetica" w:cs="Helvetica"/>
                <w:lang w:eastAsia="en-AU"/>
              </w:rPr>
              <w:t xml:space="preserve"> by shredding. Don’t put it in a rubbish bin or recycling bin. </w:t>
            </w:r>
          </w:p>
        </w:tc>
        <w:tc>
          <w:tcPr>
            <w:tcW w:w="7626" w:type="dxa"/>
            <w:shd w:val="clear" w:color="auto" w:fill="auto"/>
          </w:tcPr>
          <w:p w14:paraId="190AC8A2" w14:textId="77777777" w:rsidR="00EF0887" w:rsidRPr="006801D4" w:rsidRDefault="00EF0887" w:rsidP="006C2E1F">
            <w:pPr>
              <w:bidi/>
            </w:pPr>
            <w:r w:rsidRPr="006801D4">
              <w:rPr>
                <w:rtl/>
              </w:rPr>
              <w:t xml:space="preserve">يجب عليك </w:t>
            </w:r>
            <w:r w:rsidR="004E208C" w:rsidRPr="006801D4">
              <w:rPr>
                <w:rFonts w:hint="cs"/>
                <w:rtl/>
              </w:rPr>
              <w:t>إتلاف</w:t>
            </w:r>
            <w:r w:rsidR="004E208C" w:rsidRPr="006801D4">
              <w:rPr>
                <w:rtl/>
              </w:rPr>
              <w:t xml:space="preserve"> </w:t>
            </w:r>
            <w:r w:rsidRPr="006801D4">
              <w:rPr>
                <w:rtl/>
              </w:rPr>
              <w:t xml:space="preserve">المعلومات بعد 28 يومًا. احذف جميع الملفات الإلكترونية. إذا </w:t>
            </w:r>
            <w:r w:rsidR="006C2E1F" w:rsidRPr="006801D4">
              <w:rPr>
                <w:rFonts w:hint="cs"/>
                <w:rtl/>
              </w:rPr>
              <w:t>كنت</w:t>
            </w:r>
            <w:r w:rsidRPr="006801D4">
              <w:rPr>
                <w:rtl/>
              </w:rPr>
              <w:t xml:space="preserve"> </w:t>
            </w:r>
            <w:r w:rsidR="006C2E1F" w:rsidRPr="006801D4">
              <w:rPr>
                <w:rFonts w:hint="cs"/>
                <w:rtl/>
              </w:rPr>
              <w:t>تحتفظ</w:t>
            </w:r>
            <w:r w:rsidRPr="006801D4">
              <w:rPr>
                <w:rtl/>
              </w:rPr>
              <w:t xml:space="preserve"> بنسخة و</w:t>
            </w:r>
            <w:r w:rsidR="006C2E1F" w:rsidRPr="006801D4">
              <w:rPr>
                <w:rtl/>
              </w:rPr>
              <w:t>رقية من المعلومات</w:t>
            </w:r>
            <w:r w:rsidRPr="006801D4">
              <w:rPr>
                <w:rtl/>
              </w:rPr>
              <w:t>، فيجب إت</w:t>
            </w:r>
            <w:r w:rsidR="004E208C" w:rsidRPr="006801D4">
              <w:rPr>
                <w:rtl/>
              </w:rPr>
              <w:t xml:space="preserve">لافها بشكل آمن - </w:t>
            </w:r>
            <w:r w:rsidR="004E208C" w:rsidRPr="006801D4">
              <w:rPr>
                <w:rFonts w:hint="cs"/>
                <w:rtl/>
              </w:rPr>
              <w:t>ب</w:t>
            </w:r>
            <w:r w:rsidRPr="006801D4">
              <w:rPr>
                <w:rtl/>
              </w:rPr>
              <w:t>تمزيق</w:t>
            </w:r>
            <w:r w:rsidR="004E208C" w:rsidRPr="006801D4">
              <w:rPr>
                <w:rFonts w:hint="cs"/>
                <w:rtl/>
              </w:rPr>
              <w:t>ها مثلاً</w:t>
            </w:r>
            <w:r w:rsidRPr="006801D4">
              <w:rPr>
                <w:rtl/>
              </w:rPr>
              <w:t xml:space="preserve">. لا تضعها في </w:t>
            </w:r>
            <w:r w:rsidR="004E208C" w:rsidRPr="006801D4">
              <w:rPr>
                <w:rFonts w:hint="cs"/>
                <w:rtl/>
              </w:rPr>
              <w:t>برميل</w:t>
            </w:r>
            <w:r w:rsidRPr="006801D4">
              <w:rPr>
                <w:rtl/>
              </w:rPr>
              <w:t xml:space="preserve"> </w:t>
            </w:r>
            <w:r w:rsidR="004E208C" w:rsidRPr="006801D4">
              <w:rPr>
                <w:rFonts w:hint="cs"/>
                <w:rtl/>
              </w:rPr>
              <w:t>النفايات</w:t>
            </w:r>
            <w:r w:rsidRPr="006801D4">
              <w:rPr>
                <w:rtl/>
              </w:rPr>
              <w:t xml:space="preserve"> أو </w:t>
            </w:r>
            <w:r w:rsidR="004E208C" w:rsidRPr="006801D4">
              <w:rPr>
                <w:rFonts w:hint="cs"/>
                <w:rtl/>
              </w:rPr>
              <w:t>برميل</w:t>
            </w:r>
            <w:r w:rsidRPr="006801D4">
              <w:rPr>
                <w:rtl/>
              </w:rPr>
              <w:t xml:space="preserve"> إعادة </w:t>
            </w:r>
            <w:r w:rsidR="006C2E1F" w:rsidRPr="006801D4">
              <w:rPr>
                <w:rFonts w:hint="cs"/>
                <w:rtl/>
              </w:rPr>
              <w:t>ال</w:t>
            </w:r>
            <w:r w:rsidRPr="006801D4">
              <w:rPr>
                <w:rtl/>
              </w:rPr>
              <w:t>تدوير</w:t>
            </w:r>
            <w:r w:rsidRPr="006801D4">
              <w:t>.</w:t>
            </w:r>
          </w:p>
        </w:tc>
      </w:tr>
      <w:tr w:rsidR="00EF0887" w:rsidRPr="006801D4" w14:paraId="3C503D90" w14:textId="77777777" w:rsidTr="00E01F70">
        <w:trPr>
          <w:trHeight w:val="703"/>
        </w:trPr>
        <w:tc>
          <w:tcPr>
            <w:tcW w:w="7259" w:type="dxa"/>
            <w:shd w:val="clear" w:color="auto" w:fill="auto"/>
            <w:vAlign w:val="center"/>
          </w:tcPr>
          <w:p w14:paraId="4DE289BF"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tcPr>
          <w:p w14:paraId="06CB322B" w14:textId="77777777" w:rsidR="00EF0887" w:rsidRPr="006801D4" w:rsidRDefault="006C2E1F" w:rsidP="006C2E1F">
            <w:pPr>
              <w:bidi/>
            </w:pPr>
            <w:r w:rsidRPr="006801D4">
              <w:rPr>
                <w:rFonts w:hint="cs"/>
                <w:rtl/>
              </w:rPr>
              <w:t>6- يظل</w:t>
            </w:r>
            <w:r w:rsidR="00EF0887" w:rsidRPr="006801D4">
              <w:rPr>
                <w:rtl/>
              </w:rPr>
              <w:t xml:space="preserve"> عليك الامتثال لأي التزام قانوني آخر لحفظ السجلات قد يكون </w:t>
            </w:r>
            <w:r w:rsidRPr="006801D4">
              <w:rPr>
                <w:rFonts w:hint="cs"/>
                <w:rtl/>
              </w:rPr>
              <w:t>منطبقًا عليك</w:t>
            </w:r>
            <w:r w:rsidR="00EF0887" w:rsidRPr="006801D4">
              <w:t>.</w:t>
            </w:r>
          </w:p>
        </w:tc>
      </w:tr>
    </w:tbl>
    <w:p w14:paraId="6D56A204" w14:textId="77777777" w:rsidR="004D5405" w:rsidRDefault="004D5405"/>
    <w:p w14:paraId="2F925217" w14:textId="77777777" w:rsidR="004D5405" w:rsidRDefault="004D5405">
      <w:r>
        <w:br w:type="page"/>
      </w:r>
    </w:p>
    <w:p w14:paraId="1B63FFB8" w14:textId="77777777" w:rsidR="004D5405" w:rsidRDefault="004D540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F0887" w:rsidRPr="006801D4" w14:paraId="5640BDBF" w14:textId="77777777" w:rsidTr="00E01F70">
        <w:trPr>
          <w:trHeight w:val="466"/>
        </w:trPr>
        <w:tc>
          <w:tcPr>
            <w:tcW w:w="7259" w:type="dxa"/>
            <w:shd w:val="clear" w:color="auto" w:fill="auto"/>
            <w:vAlign w:val="center"/>
          </w:tcPr>
          <w:p w14:paraId="6655F4A2"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Where can I get more information?</w:t>
            </w:r>
          </w:p>
        </w:tc>
        <w:tc>
          <w:tcPr>
            <w:tcW w:w="7626" w:type="dxa"/>
            <w:shd w:val="clear" w:color="auto" w:fill="auto"/>
          </w:tcPr>
          <w:p w14:paraId="0A96CCF0" w14:textId="77777777" w:rsidR="00EF0887" w:rsidRPr="006801D4" w:rsidRDefault="00EF0887" w:rsidP="00EF0887">
            <w:pPr>
              <w:bidi/>
              <w:rPr>
                <w:b/>
                <w:bCs/>
              </w:rPr>
            </w:pPr>
            <w:r w:rsidRPr="006801D4">
              <w:rPr>
                <w:b/>
                <w:bCs/>
                <w:rtl/>
              </w:rPr>
              <w:t>أين يمكنني الحصول على مزيد من المعلومات؟</w:t>
            </w:r>
          </w:p>
        </w:tc>
      </w:tr>
      <w:tr w:rsidR="00EF0887" w:rsidRPr="006801D4" w14:paraId="4E4AA4CA" w14:textId="77777777" w:rsidTr="00E01F70">
        <w:trPr>
          <w:trHeight w:val="466"/>
        </w:trPr>
        <w:tc>
          <w:tcPr>
            <w:tcW w:w="7259" w:type="dxa"/>
            <w:shd w:val="clear" w:color="auto" w:fill="auto"/>
            <w:vAlign w:val="center"/>
          </w:tcPr>
          <w:p w14:paraId="0CBC28D3"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 xml:space="preserve">The Office of the Australian Information Commissioner can provide more information about privacy obligations: </w:t>
            </w:r>
            <w:hyperlink r:id="rId13" w:history="1">
              <w:r w:rsidRPr="006801D4">
                <w:rPr>
                  <w:rStyle w:val="Hyperlink"/>
                  <w:rFonts w:ascii="Helvetica" w:eastAsia="SimSun" w:hAnsi="Helvetica" w:cs="Helvetica"/>
                  <w:snapToGrid/>
                  <w:lang w:eastAsia="en-AU"/>
                </w:rPr>
                <w:t>www.OAIC.gov.au</w:t>
              </w:r>
            </w:hyperlink>
            <w:r w:rsidRPr="006801D4">
              <w:rPr>
                <w:rFonts w:ascii="Helvetica" w:eastAsia="SimSun" w:hAnsi="Helvetica" w:cs="Helvetica"/>
                <w:snapToGrid/>
                <w:lang w:eastAsia="en-AU"/>
              </w:rPr>
              <w:t xml:space="preserve">. For the latest information about the COVID-19 emergency in the ACT, please go to </w:t>
            </w:r>
            <w:hyperlink r:id="rId14" w:history="1">
              <w:r w:rsidRPr="006801D4">
                <w:rPr>
                  <w:rStyle w:val="Hyperlink"/>
                  <w:rFonts w:ascii="Helvetica" w:eastAsia="SimSun" w:hAnsi="Helvetica" w:cs="Helvetica"/>
                  <w:snapToGrid/>
                  <w:lang w:eastAsia="en-AU"/>
                </w:rPr>
                <w:t>https://www.covid19.act.gov.au</w:t>
              </w:r>
            </w:hyperlink>
          </w:p>
        </w:tc>
        <w:tc>
          <w:tcPr>
            <w:tcW w:w="7626" w:type="dxa"/>
            <w:shd w:val="clear" w:color="auto" w:fill="auto"/>
          </w:tcPr>
          <w:p w14:paraId="2976D15D" w14:textId="77777777" w:rsidR="00EF0887" w:rsidRPr="006801D4" w:rsidRDefault="00EF0887" w:rsidP="006C2E1F">
            <w:pPr>
              <w:bidi/>
            </w:pPr>
            <w:r w:rsidRPr="006801D4">
              <w:rPr>
                <w:rtl/>
              </w:rPr>
              <w:t>يمكن لمكتب مفوض المعلومات الأسترالي تقديم المزيد من المعلومات حول التزامات الخصوصية</w:t>
            </w:r>
            <w:r w:rsidR="006C2E1F" w:rsidRPr="006801D4">
              <w:rPr>
                <w:rFonts w:hint="cs"/>
                <w:rtl/>
              </w:rPr>
              <w:t>:</w:t>
            </w:r>
            <w:r w:rsidRPr="006801D4">
              <w:t xml:space="preserve"> </w:t>
            </w:r>
            <w:hyperlink r:id="rId15" w:history="1">
              <w:r w:rsidR="006C2E1F" w:rsidRPr="006801D4">
                <w:rPr>
                  <w:rStyle w:val="Hyperlink"/>
                  <w:rFonts w:ascii="Helvetica" w:eastAsia="SimSun" w:hAnsi="Helvetica" w:cs="Helvetica"/>
                  <w:snapToGrid/>
                  <w:lang w:eastAsia="en-AU"/>
                </w:rPr>
                <w:t>www.OAIC.gov.au</w:t>
              </w:r>
            </w:hyperlink>
            <w:r w:rsidR="006C2E1F" w:rsidRPr="006801D4">
              <w:rPr>
                <w:rFonts w:hint="cs"/>
                <w:rtl/>
              </w:rPr>
              <w:t xml:space="preserve">. </w:t>
            </w:r>
            <w:r w:rsidRPr="006801D4">
              <w:t xml:space="preserve"> </w:t>
            </w:r>
            <w:r w:rsidRPr="006801D4">
              <w:rPr>
                <w:rtl/>
              </w:rPr>
              <w:t>للحصول على أحدث المعلومات حول طوارئ</w:t>
            </w:r>
            <w:r w:rsidRPr="006801D4">
              <w:t xml:space="preserve"> COVID-19 </w:t>
            </w:r>
            <w:r w:rsidRPr="006801D4">
              <w:rPr>
                <w:rtl/>
              </w:rPr>
              <w:t>في</w:t>
            </w:r>
            <w:r w:rsidRPr="006801D4">
              <w:t xml:space="preserve"> ACT </w:t>
            </w:r>
            <w:r w:rsidRPr="006801D4">
              <w:rPr>
                <w:rtl/>
              </w:rPr>
              <w:t xml:space="preserve">، يرجى </w:t>
            </w:r>
            <w:r w:rsidR="006C2E1F" w:rsidRPr="006801D4">
              <w:rPr>
                <w:rFonts w:hint="cs"/>
                <w:rtl/>
              </w:rPr>
              <w:t>التوجّه</w:t>
            </w:r>
            <w:r w:rsidRPr="006801D4">
              <w:rPr>
                <w:rtl/>
              </w:rPr>
              <w:t xml:space="preserve"> إلى</w:t>
            </w:r>
            <w:r w:rsidR="006C2E1F" w:rsidRPr="006801D4">
              <w:rPr>
                <w:rFonts w:hint="cs"/>
                <w:rtl/>
              </w:rPr>
              <w:t xml:space="preserve"> </w:t>
            </w:r>
            <w:r w:rsidRPr="006801D4">
              <w:t xml:space="preserve"> </w:t>
            </w:r>
            <w:hyperlink r:id="rId16" w:history="1">
              <w:r w:rsidR="006C2E1F" w:rsidRPr="006801D4">
                <w:rPr>
                  <w:rStyle w:val="Hyperlink"/>
                  <w:rFonts w:ascii="Helvetica" w:eastAsia="SimSun" w:hAnsi="Helvetica" w:cs="Helvetica"/>
                  <w:snapToGrid/>
                  <w:lang w:eastAsia="en-AU"/>
                </w:rPr>
                <w:t>https://www.covid19.act.gov.au</w:t>
              </w:r>
            </w:hyperlink>
          </w:p>
        </w:tc>
      </w:tr>
      <w:tr w:rsidR="00EF0887" w:rsidRPr="006801D4" w14:paraId="313D3C78" w14:textId="77777777" w:rsidTr="00E01F70">
        <w:trPr>
          <w:trHeight w:val="466"/>
        </w:trPr>
        <w:tc>
          <w:tcPr>
            <w:tcW w:w="7259" w:type="dxa"/>
            <w:shd w:val="clear" w:color="auto" w:fill="auto"/>
            <w:vAlign w:val="center"/>
          </w:tcPr>
          <w:p w14:paraId="20A0C894"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Sample notices</w:t>
            </w:r>
          </w:p>
        </w:tc>
        <w:tc>
          <w:tcPr>
            <w:tcW w:w="7626" w:type="dxa"/>
            <w:shd w:val="clear" w:color="auto" w:fill="auto"/>
          </w:tcPr>
          <w:p w14:paraId="533B9E85" w14:textId="77777777" w:rsidR="00EF0887" w:rsidRPr="006801D4" w:rsidRDefault="006C2E1F" w:rsidP="006C2E1F">
            <w:pPr>
              <w:bidi/>
              <w:rPr>
                <w:b/>
                <w:bCs/>
              </w:rPr>
            </w:pPr>
            <w:r w:rsidRPr="006801D4">
              <w:rPr>
                <w:rFonts w:hint="cs"/>
                <w:b/>
                <w:bCs/>
                <w:rtl/>
              </w:rPr>
              <w:t>عيّنات من ال</w:t>
            </w:r>
            <w:r w:rsidR="00EF0887" w:rsidRPr="006801D4">
              <w:rPr>
                <w:b/>
                <w:bCs/>
                <w:rtl/>
              </w:rPr>
              <w:t xml:space="preserve">إشعارات </w:t>
            </w:r>
          </w:p>
        </w:tc>
      </w:tr>
      <w:tr w:rsidR="00EF0887" w:rsidRPr="006801D4" w14:paraId="7956391B" w14:textId="77777777" w:rsidTr="00E01F70">
        <w:trPr>
          <w:trHeight w:val="466"/>
        </w:trPr>
        <w:tc>
          <w:tcPr>
            <w:tcW w:w="7259" w:type="dxa"/>
            <w:shd w:val="clear" w:color="auto" w:fill="auto"/>
            <w:vAlign w:val="center"/>
          </w:tcPr>
          <w:p w14:paraId="15458D81"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Below are some examples of notices you could use to inform your customer.</w:t>
            </w:r>
          </w:p>
        </w:tc>
        <w:tc>
          <w:tcPr>
            <w:tcW w:w="7626" w:type="dxa"/>
            <w:shd w:val="clear" w:color="auto" w:fill="auto"/>
          </w:tcPr>
          <w:p w14:paraId="28525366" w14:textId="77777777" w:rsidR="00EF0887" w:rsidRPr="006801D4" w:rsidRDefault="00EF0887" w:rsidP="006C2E1F">
            <w:pPr>
              <w:bidi/>
            </w:pPr>
            <w:r w:rsidRPr="006801D4">
              <w:rPr>
                <w:rtl/>
              </w:rPr>
              <w:t xml:space="preserve">فيما يلي بعض الأمثلة </w:t>
            </w:r>
            <w:r w:rsidR="006C2E1F" w:rsidRPr="006801D4">
              <w:rPr>
                <w:rFonts w:hint="cs"/>
                <w:rtl/>
              </w:rPr>
              <w:t>من</w:t>
            </w:r>
            <w:r w:rsidRPr="006801D4">
              <w:rPr>
                <w:rtl/>
              </w:rPr>
              <w:t xml:space="preserve"> الإشعارات التي يمكنك استخدامها لإعلام </w:t>
            </w:r>
            <w:r w:rsidR="006C2E1F" w:rsidRPr="006801D4">
              <w:rPr>
                <w:rFonts w:hint="cs"/>
                <w:rtl/>
              </w:rPr>
              <w:t>زبائنك</w:t>
            </w:r>
            <w:r w:rsidRPr="006801D4">
              <w:t>.</w:t>
            </w:r>
          </w:p>
        </w:tc>
      </w:tr>
      <w:tr w:rsidR="00EF0887" w:rsidRPr="006801D4" w14:paraId="5F962778" w14:textId="77777777" w:rsidTr="00E01F70">
        <w:trPr>
          <w:trHeight w:val="466"/>
        </w:trPr>
        <w:tc>
          <w:tcPr>
            <w:tcW w:w="7259" w:type="dxa"/>
            <w:shd w:val="clear" w:color="auto" w:fill="auto"/>
            <w:vAlign w:val="center"/>
          </w:tcPr>
          <w:p w14:paraId="7BD9C4D4"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 xml:space="preserve">Information requested for COVID-19 Contact tracing </w:t>
            </w:r>
          </w:p>
        </w:tc>
        <w:tc>
          <w:tcPr>
            <w:tcW w:w="7626" w:type="dxa"/>
            <w:shd w:val="clear" w:color="auto" w:fill="auto"/>
          </w:tcPr>
          <w:p w14:paraId="6C60FB50" w14:textId="77777777" w:rsidR="00EF0887" w:rsidRPr="006801D4" w:rsidRDefault="00EF0887" w:rsidP="00EF0887">
            <w:pPr>
              <w:bidi/>
              <w:rPr>
                <w:b/>
                <w:bCs/>
              </w:rPr>
            </w:pPr>
            <w:r w:rsidRPr="006801D4">
              <w:rPr>
                <w:b/>
                <w:bCs/>
                <w:rtl/>
              </w:rPr>
              <w:t>المعلومات المطلوبة لتتبع الاتصال</w:t>
            </w:r>
            <w:r w:rsidR="006C2E1F" w:rsidRPr="006801D4">
              <w:rPr>
                <w:rFonts w:hint="cs"/>
                <w:b/>
                <w:bCs/>
                <w:rtl/>
              </w:rPr>
              <w:t xml:space="preserve"> الشخصي بخصوص </w:t>
            </w:r>
            <w:r w:rsidRPr="006801D4">
              <w:rPr>
                <w:b/>
                <w:bCs/>
              </w:rPr>
              <w:t xml:space="preserve"> COVID-19</w:t>
            </w:r>
          </w:p>
        </w:tc>
      </w:tr>
      <w:tr w:rsidR="00EF0887" w:rsidRPr="006801D4" w14:paraId="4DEF95D7" w14:textId="77777777" w:rsidTr="00E01F70">
        <w:trPr>
          <w:trHeight w:val="1555"/>
        </w:trPr>
        <w:tc>
          <w:tcPr>
            <w:tcW w:w="7259" w:type="dxa"/>
            <w:shd w:val="clear" w:color="auto" w:fill="auto"/>
            <w:vAlign w:val="center"/>
          </w:tcPr>
          <w:p w14:paraId="1E7506BB"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tcPr>
          <w:p w14:paraId="0A8FE923" w14:textId="77777777" w:rsidR="00EF0887" w:rsidRPr="006801D4" w:rsidRDefault="006C2E1F" w:rsidP="006C2E1F">
            <w:pPr>
              <w:bidi/>
            </w:pPr>
            <w:r w:rsidRPr="006801D4">
              <w:rPr>
                <w:rFonts w:hint="cs"/>
                <w:rtl/>
              </w:rPr>
              <w:t>تفرض علينا</w:t>
            </w:r>
            <w:r w:rsidR="00EF0887" w:rsidRPr="006801D4">
              <w:rPr>
                <w:rtl/>
              </w:rPr>
              <w:t xml:space="preserve"> توجيهات الطوارئ للصحة العامة </w:t>
            </w:r>
            <w:r w:rsidRPr="006801D4">
              <w:rPr>
                <w:rFonts w:hint="cs"/>
                <w:rtl/>
              </w:rPr>
              <w:t>في مقاطعة العاصمة الأسترالية (</w:t>
            </w:r>
            <w:r w:rsidRPr="006801D4">
              <w:rPr>
                <w:rFonts w:ascii="Helvetica" w:eastAsia="SimSun" w:hAnsi="Helvetica" w:cs="Helvetica"/>
                <w:lang w:eastAsia="en-AU"/>
              </w:rPr>
              <w:t>ACT Public Health Emergency Directions</w:t>
            </w:r>
            <w:r w:rsidRPr="006801D4">
              <w:rPr>
                <w:rFonts w:hint="cs"/>
                <w:rtl/>
              </w:rPr>
              <w:t xml:space="preserve">) </w:t>
            </w:r>
            <w:r w:rsidR="00EF0887" w:rsidRPr="006801D4">
              <w:rPr>
                <w:rtl/>
              </w:rPr>
              <w:t xml:space="preserve">طلب اسمك الأول ورقم هاتفك للسماح بتتبع الاتصال </w:t>
            </w:r>
            <w:r w:rsidRPr="006801D4">
              <w:rPr>
                <w:rFonts w:hint="cs"/>
                <w:rtl/>
              </w:rPr>
              <w:t>الشخصي</w:t>
            </w:r>
            <w:r w:rsidR="00EF0887" w:rsidRPr="006801D4">
              <w:rPr>
                <w:rtl/>
              </w:rPr>
              <w:t xml:space="preserve"> </w:t>
            </w:r>
            <w:r w:rsidRPr="006801D4">
              <w:rPr>
                <w:rFonts w:hint="cs"/>
                <w:rtl/>
              </w:rPr>
              <w:t>إذا بيّن فحص</w:t>
            </w:r>
            <w:r w:rsidR="00EF0887" w:rsidRPr="006801D4">
              <w:rPr>
                <w:rtl/>
              </w:rPr>
              <w:t xml:space="preserve"> </w:t>
            </w:r>
            <w:r w:rsidRPr="006801D4">
              <w:rPr>
                <w:rFonts w:hint="cs"/>
                <w:rtl/>
              </w:rPr>
              <w:t xml:space="preserve">أحد الزبائن </w:t>
            </w:r>
            <w:r w:rsidR="00EF0887" w:rsidRPr="006801D4">
              <w:rPr>
                <w:rtl/>
              </w:rPr>
              <w:t>أو الموظف</w:t>
            </w:r>
            <w:r w:rsidRPr="006801D4">
              <w:rPr>
                <w:rFonts w:hint="cs"/>
                <w:rtl/>
              </w:rPr>
              <w:t xml:space="preserve">ين إصابته بـ </w:t>
            </w:r>
            <w:r w:rsidRPr="006801D4">
              <w:rPr>
                <w:rFonts w:ascii="Helvetica" w:eastAsia="SimSun" w:hAnsi="Helvetica" w:cs="Helvetica"/>
                <w:lang w:eastAsia="en-AU"/>
              </w:rPr>
              <w:t>COVID-19</w:t>
            </w:r>
            <w:r w:rsidRPr="006801D4">
              <w:rPr>
                <w:rFonts w:hint="cs"/>
                <w:rtl/>
              </w:rPr>
              <w:t>. وسبب ذلك هو</w:t>
            </w:r>
            <w:r w:rsidRPr="006801D4">
              <w:rPr>
                <w:rtl/>
              </w:rPr>
              <w:t xml:space="preserve"> </w:t>
            </w:r>
            <w:r w:rsidR="00EF0887" w:rsidRPr="006801D4">
              <w:rPr>
                <w:rtl/>
              </w:rPr>
              <w:t>حماية صحتك وسلامتك و</w:t>
            </w:r>
            <w:r w:rsidRPr="006801D4">
              <w:rPr>
                <w:rFonts w:hint="cs"/>
                <w:rtl/>
              </w:rPr>
              <w:t xml:space="preserve">صحة وسلامة </w:t>
            </w:r>
            <w:r w:rsidR="00EF0887" w:rsidRPr="006801D4">
              <w:rPr>
                <w:rtl/>
              </w:rPr>
              <w:t>الآخرين في مجتمعنا</w:t>
            </w:r>
            <w:r w:rsidR="00EF0887" w:rsidRPr="006801D4">
              <w:t>.</w:t>
            </w:r>
          </w:p>
        </w:tc>
      </w:tr>
      <w:tr w:rsidR="00EF0887" w:rsidRPr="006801D4" w14:paraId="37FED3FC" w14:textId="77777777" w:rsidTr="00E01F70">
        <w:trPr>
          <w:trHeight w:val="698"/>
        </w:trPr>
        <w:tc>
          <w:tcPr>
            <w:tcW w:w="7259" w:type="dxa"/>
            <w:shd w:val="clear" w:color="auto" w:fill="auto"/>
            <w:vAlign w:val="center"/>
          </w:tcPr>
          <w:p w14:paraId="7B5446CC"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tcPr>
          <w:p w14:paraId="6B2CFD50" w14:textId="77777777" w:rsidR="00EF0887" w:rsidRPr="006801D4" w:rsidRDefault="00EF0887" w:rsidP="00470AD5">
            <w:pPr>
              <w:bidi/>
            </w:pPr>
            <w:r w:rsidRPr="006801D4">
              <w:rPr>
                <w:rtl/>
              </w:rPr>
              <w:t>لن نكشف عن معلوماتك</w:t>
            </w:r>
            <w:r w:rsidR="006C2E1F" w:rsidRPr="006801D4">
              <w:rPr>
                <w:rFonts w:hint="cs"/>
                <w:rtl/>
              </w:rPr>
              <w:t xml:space="preserve"> إلاّ</w:t>
            </w:r>
            <w:r w:rsidRPr="006801D4">
              <w:rPr>
                <w:rtl/>
              </w:rPr>
              <w:t xml:space="preserve"> للسلطات الصحية إذا طلبت منا ذلك بعد </w:t>
            </w:r>
            <w:r w:rsidR="00470AD5" w:rsidRPr="006801D4">
              <w:rPr>
                <w:rFonts w:hint="cs"/>
                <w:rtl/>
              </w:rPr>
              <w:t>أن بييّن</w:t>
            </w:r>
            <w:r w:rsidR="006C2E1F" w:rsidRPr="006801D4">
              <w:rPr>
                <w:rFonts w:hint="cs"/>
                <w:rtl/>
              </w:rPr>
              <w:t xml:space="preserve"> فحص بخصوص </w:t>
            </w:r>
            <w:r w:rsidRPr="006801D4">
              <w:t>COVID-19</w:t>
            </w:r>
            <w:r w:rsidR="00470AD5" w:rsidRPr="006801D4">
              <w:rPr>
                <w:rFonts w:hint="cs"/>
                <w:rtl/>
              </w:rPr>
              <w:t xml:space="preserve"> وجود حالة إصابة.</w:t>
            </w:r>
          </w:p>
        </w:tc>
      </w:tr>
      <w:tr w:rsidR="00EF0887" w:rsidRPr="006801D4" w14:paraId="55A2D358" w14:textId="77777777" w:rsidTr="00E01F70">
        <w:trPr>
          <w:trHeight w:val="679"/>
        </w:trPr>
        <w:tc>
          <w:tcPr>
            <w:tcW w:w="7259" w:type="dxa"/>
            <w:shd w:val="clear" w:color="auto" w:fill="auto"/>
            <w:vAlign w:val="center"/>
          </w:tcPr>
          <w:p w14:paraId="46173001"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tcPr>
          <w:p w14:paraId="02997ED1" w14:textId="77777777" w:rsidR="00EF0887" w:rsidRPr="006801D4" w:rsidRDefault="00EF0887" w:rsidP="006C2E1F">
            <w:pPr>
              <w:bidi/>
            </w:pPr>
            <w:r w:rsidRPr="006801D4">
              <w:rPr>
                <w:rtl/>
              </w:rPr>
              <w:t xml:space="preserve">سنقوم </w:t>
            </w:r>
            <w:r w:rsidR="006C2E1F" w:rsidRPr="006801D4">
              <w:rPr>
                <w:rFonts w:hint="cs"/>
                <w:rtl/>
              </w:rPr>
              <w:t>بحفظ</w:t>
            </w:r>
            <w:r w:rsidRPr="006801D4">
              <w:rPr>
                <w:rtl/>
              </w:rPr>
              <w:t xml:space="preserve"> معلوماتك الشخصية بشكل آمن </w:t>
            </w:r>
            <w:r w:rsidR="006C2E1F" w:rsidRPr="006801D4">
              <w:rPr>
                <w:rFonts w:hint="cs"/>
                <w:rtl/>
              </w:rPr>
              <w:t>وإتلافها</w:t>
            </w:r>
            <w:r w:rsidRPr="006801D4">
              <w:rPr>
                <w:rtl/>
              </w:rPr>
              <w:t xml:space="preserve"> عندما لا </w:t>
            </w:r>
            <w:r w:rsidR="006C2E1F" w:rsidRPr="006801D4">
              <w:rPr>
                <w:rFonts w:hint="cs"/>
                <w:rtl/>
              </w:rPr>
              <w:t>تعود</w:t>
            </w:r>
            <w:r w:rsidRPr="006801D4">
              <w:rPr>
                <w:rtl/>
              </w:rPr>
              <w:t xml:space="preserve"> هناك حاجة إليها</w:t>
            </w:r>
            <w:r w:rsidRPr="006801D4">
              <w:t>.</w:t>
            </w:r>
          </w:p>
        </w:tc>
      </w:tr>
      <w:tr w:rsidR="00EF0887" w:rsidRPr="006801D4" w14:paraId="0C345A68" w14:textId="77777777" w:rsidTr="00E01F70">
        <w:trPr>
          <w:trHeight w:val="703"/>
        </w:trPr>
        <w:tc>
          <w:tcPr>
            <w:tcW w:w="7259" w:type="dxa"/>
            <w:shd w:val="clear" w:color="auto" w:fill="auto"/>
            <w:vAlign w:val="center"/>
          </w:tcPr>
          <w:p w14:paraId="6292B262"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Or (where this information is already being collected for other purposes)</w:t>
            </w:r>
            <w:r w:rsidRPr="006801D4">
              <w:rPr>
                <w:rFonts w:ascii="Helvetica" w:eastAsia="SimSun" w:hAnsi="Helvetica" w:cs="Helvetica"/>
                <w:lang w:eastAsia="en-AU"/>
              </w:rPr>
              <w:t xml:space="preserve"> </w:t>
            </w:r>
          </w:p>
        </w:tc>
        <w:tc>
          <w:tcPr>
            <w:tcW w:w="7626" w:type="dxa"/>
            <w:shd w:val="clear" w:color="auto" w:fill="auto"/>
          </w:tcPr>
          <w:p w14:paraId="30D23B29" w14:textId="77777777" w:rsidR="00EF0887" w:rsidRPr="006801D4" w:rsidRDefault="00EF0887" w:rsidP="006C2E1F">
            <w:pPr>
              <w:bidi/>
              <w:rPr>
                <w:b/>
                <w:bCs/>
              </w:rPr>
            </w:pPr>
            <w:r w:rsidRPr="006801D4">
              <w:rPr>
                <w:b/>
                <w:bCs/>
                <w:rtl/>
              </w:rPr>
              <w:t xml:space="preserve">أو (حيث </w:t>
            </w:r>
            <w:r w:rsidR="006C2E1F" w:rsidRPr="006801D4">
              <w:rPr>
                <w:rFonts w:hint="cs"/>
                <w:b/>
                <w:bCs/>
                <w:rtl/>
              </w:rPr>
              <w:t>يكون</w:t>
            </w:r>
            <w:r w:rsidRPr="006801D4">
              <w:rPr>
                <w:b/>
                <w:bCs/>
                <w:rtl/>
              </w:rPr>
              <w:t xml:space="preserve"> جمع هذه المعلومات لأغراض أخرى</w:t>
            </w:r>
            <w:r w:rsidR="006C2E1F" w:rsidRPr="006801D4">
              <w:rPr>
                <w:rFonts w:hint="cs"/>
                <w:b/>
                <w:bCs/>
                <w:rtl/>
              </w:rPr>
              <w:t xml:space="preserve"> جاريًا بالفعل)</w:t>
            </w:r>
          </w:p>
        </w:tc>
      </w:tr>
      <w:tr w:rsidR="006C2E1F" w:rsidRPr="006801D4" w14:paraId="77F96BF5" w14:textId="77777777" w:rsidTr="00E01F70">
        <w:trPr>
          <w:trHeight w:val="1563"/>
        </w:trPr>
        <w:tc>
          <w:tcPr>
            <w:tcW w:w="7259" w:type="dxa"/>
            <w:shd w:val="clear" w:color="auto" w:fill="auto"/>
            <w:vAlign w:val="center"/>
          </w:tcPr>
          <w:p w14:paraId="4F7CF856" w14:textId="77777777" w:rsidR="006C2E1F" w:rsidRPr="006801D4" w:rsidRDefault="006C2E1F"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tcPr>
          <w:p w14:paraId="084FC9B2" w14:textId="77777777" w:rsidR="006C2E1F" w:rsidRPr="006801D4" w:rsidRDefault="006C2E1F" w:rsidP="009A4A01">
            <w:pPr>
              <w:bidi/>
            </w:pPr>
            <w:r w:rsidRPr="006801D4">
              <w:rPr>
                <w:rFonts w:hint="cs"/>
                <w:rtl/>
              </w:rPr>
              <w:t>تفرض علينا</w:t>
            </w:r>
            <w:r w:rsidRPr="006801D4">
              <w:rPr>
                <w:rtl/>
              </w:rPr>
              <w:t xml:space="preserve"> توجيهات الطوارئ للصحة العامة </w:t>
            </w:r>
            <w:r w:rsidRPr="006801D4">
              <w:rPr>
                <w:rFonts w:hint="cs"/>
                <w:rtl/>
              </w:rPr>
              <w:t>في مقاطعة العاصمة الأسترالية (</w:t>
            </w:r>
            <w:r w:rsidRPr="006801D4">
              <w:rPr>
                <w:rFonts w:ascii="Helvetica" w:eastAsia="SimSun" w:hAnsi="Helvetica" w:cs="Helvetica"/>
                <w:lang w:eastAsia="en-AU"/>
              </w:rPr>
              <w:t>ACT Public Health Emergency Directions</w:t>
            </w:r>
            <w:r w:rsidRPr="006801D4">
              <w:rPr>
                <w:rFonts w:hint="cs"/>
                <w:rtl/>
              </w:rPr>
              <w:t xml:space="preserve">) </w:t>
            </w:r>
            <w:r w:rsidRPr="006801D4">
              <w:rPr>
                <w:rtl/>
              </w:rPr>
              <w:t xml:space="preserve">طلب اسمك الأول ورقم هاتفك للسماح بتتبع الاتصال </w:t>
            </w:r>
            <w:r w:rsidRPr="006801D4">
              <w:rPr>
                <w:rFonts w:hint="cs"/>
                <w:rtl/>
              </w:rPr>
              <w:t>الشخصي</w:t>
            </w:r>
            <w:r w:rsidRPr="006801D4">
              <w:rPr>
                <w:rtl/>
              </w:rPr>
              <w:t xml:space="preserve"> </w:t>
            </w:r>
            <w:r w:rsidRPr="006801D4">
              <w:rPr>
                <w:rFonts w:hint="cs"/>
                <w:rtl/>
              </w:rPr>
              <w:t>إذا بيّن فحص</w:t>
            </w:r>
            <w:r w:rsidRPr="006801D4">
              <w:rPr>
                <w:rtl/>
              </w:rPr>
              <w:t xml:space="preserve"> </w:t>
            </w:r>
            <w:r w:rsidRPr="006801D4">
              <w:rPr>
                <w:rFonts w:hint="cs"/>
                <w:rtl/>
              </w:rPr>
              <w:t xml:space="preserve">أحد الزبائن </w:t>
            </w:r>
            <w:r w:rsidRPr="006801D4">
              <w:rPr>
                <w:rtl/>
              </w:rPr>
              <w:t>أو الموظف</w:t>
            </w:r>
            <w:r w:rsidRPr="006801D4">
              <w:rPr>
                <w:rFonts w:hint="cs"/>
                <w:rtl/>
              </w:rPr>
              <w:t xml:space="preserve">ين إصابته بـ </w:t>
            </w:r>
            <w:r w:rsidRPr="006801D4">
              <w:rPr>
                <w:rFonts w:ascii="Helvetica" w:eastAsia="SimSun" w:hAnsi="Helvetica" w:cs="Helvetica"/>
                <w:lang w:eastAsia="en-AU"/>
              </w:rPr>
              <w:t>COVID-19</w:t>
            </w:r>
            <w:r w:rsidRPr="006801D4">
              <w:rPr>
                <w:rFonts w:hint="cs"/>
                <w:rtl/>
              </w:rPr>
              <w:t>. وسبب ذلك هو</w:t>
            </w:r>
            <w:r w:rsidRPr="006801D4">
              <w:rPr>
                <w:rtl/>
              </w:rPr>
              <w:t xml:space="preserve"> حماية صحتك وسلامتك و</w:t>
            </w:r>
            <w:r w:rsidRPr="006801D4">
              <w:rPr>
                <w:rFonts w:hint="cs"/>
                <w:rtl/>
              </w:rPr>
              <w:t xml:space="preserve">صحة وسلامة </w:t>
            </w:r>
            <w:r w:rsidRPr="006801D4">
              <w:rPr>
                <w:rtl/>
              </w:rPr>
              <w:t>الآخرين في مجتمعنا</w:t>
            </w:r>
            <w:r w:rsidRPr="006801D4">
              <w:t>.</w:t>
            </w:r>
          </w:p>
        </w:tc>
      </w:tr>
      <w:tr w:rsidR="00EF0887" w:rsidRPr="006801D4" w14:paraId="3DDFB7A0" w14:textId="77777777" w:rsidTr="00E01F70">
        <w:trPr>
          <w:trHeight w:val="976"/>
        </w:trPr>
        <w:tc>
          <w:tcPr>
            <w:tcW w:w="7259" w:type="dxa"/>
            <w:shd w:val="clear" w:color="auto" w:fill="auto"/>
            <w:vAlign w:val="center"/>
          </w:tcPr>
          <w:p w14:paraId="36AF7BFB" w14:textId="77777777" w:rsidR="00EF0887" w:rsidRPr="006801D4" w:rsidRDefault="00EF0887" w:rsidP="00E31179">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lastRenderedPageBreak/>
              <w:t xml:space="preserve">Please be aware that this personal information you provide to us for booking or other purposes may be used for contact tracing if required by health authorities. </w:t>
            </w:r>
          </w:p>
        </w:tc>
        <w:tc>
          <w:tcPr>
            <w:tcW w:w="7626" w:type="dxa"/>
            <w:shd w:val="clear" w:color="auto" w:fill="auto"/>
          </w:tcPr>
          <w:p w14:paraId="05342E45" w14:textId="77777777" w:rsidR="00EF0887" w:rsidRPr="006801D4" w:rsidRDefault="00EF0887" w:rsidP="00470AD5">
            <w:pPr>
              <w:bidi/>
            </w:pPr>
            <w:r w:rsidRPr="006801D4">
              <w:rPr>
                <w:rtl/>
              </w:rPr>
              <w:t xml:space="preserve">يرجى </w:t>
            </w:r>
            <w:r w:rsidR="00470AD5" w:rsidRPr="006801D4">
              <w:rPr>
                <w:rFonts w:hint="cs"/>
                <w:rtl/>
              </w:rPr>
              <w:t>أن تدرك</w:t>
            </w:r>
            <w:r w:rsidRPr="006801D4">
              <w:rPr>
                <w:rtl/>
              </w:rPr>
              <w:t xml:space="preserve"> بأن هذه المعلومات الشخصية التي تقدمها لنا </w:t>
            </w:r>
            <w:r w:rsidR="00470AD5" w:rsidRPr="006801D4">
              <w:rPr>
                <w:rFonts w:hint="cs"/>
                <w:rtl/>
              </w:rPr>
              <w:t>لإجراء الحجز</w:t>
            </w:r>
            <w:r w:rsidRPr="006801D4">
              <w:rPr>
                <w:rtl/>
              </w:rPr>
              <w:t xml:space="preserve"> أو لأغراض أخرى </w:t>
            </w:r>
            <w:r w:rsidR="00470AD5" w:rsidRPr="006801D4">
              <w:rPr>
                <w:rFonts w:hint="cs"/>
                <w:rtl/>
              </w:rPr>
              <w:t>قد يتمّ</w:t>
            </w:r>
            <w:r w:rsidRPr="006801D4">
              <w:rPr>
                <w:rtl/>
              </w:rPr>
              <w:t xml:space="preserve"> استخدامها لتتبع الاتصال</w:t>
            </w:r>
            <w:r w:rsidR="00470AD5" w:rsidRPr="006801D4">
              <w:rPr>
                <w:rFonts w:hint="cs"/>
                <w:rtl/>
              </w:rPr>
              <w:t xml:space="preserve"> الشخصي</w:t>
            </w:r>
            <w:r w:rsidRPr="006801D4">
              <w:rPr>
                <w:rtl/>
              </w:rPr>
              <w:t xml:space="preserve"> إذا طلبت السلطات الصحية ذلك</w:t>
            </w:r>
            <w:r w:rsidRPr="006801D4">
              <w:t>.</w:t>
            </w:r>
          </w:p>
        </w:tc>
      </w:tr>
      <w:tr w:rsidR="00EF0887" w:rsidRPr="008C09DC" w14:paraId="08104E31" w14:textId="77777777" w:rsidTr="00E01F70">
        <w:trPr>
          <w:trHeight w:val="1402"/>
        </w:trPr>
        <w:tc>
          <w:tcPr>
            <w:tcW w:w="7259" w:type="dxa"/>
            <w:shd w:val="clear" w:color="auto" w:fill="auto"/>
            <w:vAlign w:val="center"/>
          </w:tcPr>
          <w:p w14:paraId="4A94558F" w14:textId="77777777" w:rsidR="00EF0887" w:rsidRPr="006801D4" w:rsidRDefault="00EF0887" w:rsidP="0047713B">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tcPr>
          <w:p w14:paraId="37A32006" w14:textId="77777777" w:rsidR="00EF0887" w:rsidRPr="00470AD5" w:rsidRDefault="00EF0887" w:rsidP="00470AD5">
            <w:pPr>
              <w:bidi/>
            </w:pPr>
            <w:r w:rsidRPr="006801D4">
              <w:rPr>
                <w:rtl/>
              </w:rPr>
              <w:t>لن نكشف عن هذه المعلومات لأي شخص بخلاف السلطا</w:t>
            </w:r>
            <w:r w:rsidR="00470AD5" w:rsidRPr="006801D4">
              <w:rPr>
                <w:rtl/>
              </w:rPr>
              <w:t>ت الصحية إذا طلبت هذه المعلومات</w:t>
            </w:r>
            <w:r w:rsidRPr="006801D4">
              <w:rPr>
                <w:rtl/>
              </w:rPr>
              <w:t xml:space="preserve">، أو ما لم </w:t>
            </w:r>
            <w:r w:rsidR="00470AD5" w:rsidRPr="006801D4">
              <w:rPr>
                <w:rFonts w:hint="cs"/>
                <w:rtl/>
              </w:rPr>
              <w:t>توافق</w:t>
            </w:r>
            <w:r w:rsidRPr="006801D4">
              <w:rPr>
                <w:rtl/>
              </w:rPr>
              <w:t xml:space="preserve"> على خلاف ذلك. سيتم </w:t>
            </w:r>
            <w:r w:rsidR="00470AD5" w:rsidRPr="006801D4">
              <w:rPr>
                <w:rFonts w:hint="cs"/>
                <w:rtl/>
              </w:rPr>
              <w:t>حفظ</w:t>
            </w:r>
            <w:r w:rsidRPr="006801D4">
              <w:rPr>
                <w:rtl/>
              </w:rPr>
              <w:t xml:space="preserve"> المعلومات بشكل آمن والتخلص منها بشكل آمن عند</w:t>
            </w:r>
            <w:r w:rsidR="00470AD5" w:rsidRPr="006801D4">
              <w:rPr>
                <w:rFonts w:hint="cs"/>
                <w:rtl/>
              </w:rPr>
              <w:t>ما لا تعود هناك</w:t>
            </w:r>
            <w:r w:rsidR="00470AD5" w:rsidRPr="006801D4">
              <w:rPr>
                <w:rtl/>
              </w:rPr>
              <w:t xml:space="preserve"> </w:t>
            </w:r>
            <w:r w:rsidRPr="006801D4">
              <w:rPr>
                <w:rtl/>
              </w:rPr>
              <w:t xml:space="preserve">حاجة </w:t>
            </w:r>
            <w:r w:rsidR="00470AD5" w:rsidRPr="006801D4">
              <w:rPr>
                <w:rFonts w:hint="cs"/>
                <w:rtl/>
              </w:rPr>
              <w:t>لها</w:t>
            </w:r>
            <w:r w:rsidRPr="006801D4">
              <w:t>.</w:t>
            </w:r>
          </w:p>
        </w:tc>
      </w:tr>
    </w:tbl>
    <w:p w14:paraId="74945044"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B058" w14:textId="77777777" w:rsidR="003C3810" w:rsidRDefault="003C3810">
      <w:pPr>
        <w:rPr>
          <w:rFonts w:eastAsia="SimSun"/>
        </w:rPr>
      </w:pPr>
      <w:r>
        <w:rPr>
          <w:rFonts w:eastAsia="SimSun"/>
        </w:rPr>
        <w:separator/>
      </w:r>
    </w:p>
  </w:endnote>
  <w:endnote w:type="continuationSeparator" w:id="0">
    <w:p w14:paraId="5D8F5A69" w14:textId="77777777" w:rsidR="003C3810" w:rsidRDefault="003C381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F854" w14:textId="77777777" w:rsidR="003C3810" w:rsidRDefault="003C3810">
      <w:pPr>
        <w:rPr>
          <w:rFonts w:eastAsia="SimSun"/>
        </w:rPr>
      </w:pPr>
      <w:r>
        <w:rPr>
          <w:rFonts w:eastAsia="SimSun"/>
        </w:rPr>
        <w:separator/>
      </w:r>
    </w:p>
  </w:footnote>
  <w:footnote w:type="continuationSeparator" w:id="0">
    <w:p w14:paraId="31FFA3A9" w14:textId="77777777" w:rsidR="003C3810" w:rsidRDefault="003C3810">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438F"/>
    <w:rsid w:val="000F5261"/>
    <w:rsid w:val="00112B49"/>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31D3"/>
    <w:rsid w:val="00427831"/>
    <w:rsid w:val="00444D4E"/>
    <w:rsid w:val="00470AD5"/>
    <w:rsid w:val="00470CAC"/>
    <w:rsid w:val="00470DBD"/>
    <w:rsid w:val="0047713B"/>
    <w:rsid w:val="00477229"/>
    <w:rsid w:val="004835D1"/>
    <w:rsid w:val="00483D12"/>
    <w:rsid w:val="00492057"/>
    <w:rsid w:val="00497DB7"/>
    <w:rsid w:val="00497DEA"/>
    <w:rsid w:val="004A2E43"/>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14855"/>
    <w:rsid w:val="007231B6"/>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64D06"/>
    <w:rsid w:val="00D70292"/>
    <w:rsid w:val="00D87EE9"/>
    <w:rsid w:val="00DA6A50"/>
    <w:rsid w:val="00DD71B0"/>
    <w:rsid w:val="00E120BF"/>
    <w:rsid w:val="00E127EB"/>
    <w:rsid w:val="00E31179"/>
    <w:rsid w:val="00E711F3"/>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act.gov.au/ni/2020-153/" TargetMode="External"/><Relationship Id="rId5" Type="http://schemas.openxmlformats.org/officeDocument/2006/relationships/styles" Target="styles.xml"/><Relationship Id="rId15" Type="http://schemas.openxmlformats.org/officeDocument/2006/relationships/hyperlink" Target="http://www.OAIC.gov.au" TargetMode="External"/><Relationship Id="rId10" Type="http://schemas.openxmlformats.org/officeDocument/2006/relationships/hyperlink" Target="http://www.OA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77</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12812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12</cp:revision>
  <cp:lastPrinted>2020-06-29T07:11:00Z</cp:lastPrinted>
  <dcterms:created xsi:type="dcterms:W3CDTF">2020-06-11T05:08:00Z</dcterms:created>
  <dcterms:modified xsi:type="dcterms:W3CDTF">2020-06-29T07:11:00Z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