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774371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774371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1898B107" w:rsidR="00636FD1" w:rsidRPr="00774371" w:rsidRDefault="00774371" w:rsidP="00774371">
            <w:pPr>
              <w:jc w:val="right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774371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 xml:space="preserve">Dari </w:t>
            </w:r>
          </w:p>
        </w:tc>
      </w:tr>
      <w:tr w:rsidR="003618C6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3618C6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3AD814D5" w:rsidR="003618C6" w:rsidRPr="00774371" w:rsidRDefault="00CC5C3A" w:rsidP="00CC5C3A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تجمعات در خانە و محافل بزرگ خانوادگى</w:t>
            </w:r>
          </w:p>
        </w:tc>
      </w:tr>
      <w:tr w:rsidR="00B90D79" w:rsidRPr="005B280C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90D79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1DCC859A" w:rsidR="00B90D79" w:rsidRPr="00774371" w:rsidRDefault="00CC5C3A" w:rsidP="00CC5C3A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بر آمدن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مردم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بە خانۀ شما محدوديتى وجود ندارد، ولى شمار دستۀ مردم نبايد از ۱۰۰ نفر تجاوز كند.</w:t>
            </w:r>
          </w:p>
        </w:tc>
      </w:tr>
      <w:tr w:rsidR="00B90D79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90D79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14C4D639" w:rsidR="00B90D79" w:rsidRPr="00774371" w:rsidRDefault="00CC5C3A" w:rsidP="00CC5C3A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ھنوز ھم بايد فاصلۀ جسمانى ۱،۵ متر را حفظ كنيد و از نظافت خوب كار بگيريد.</w:t>
            </w:r>
          </w:p>
        </w:tc>
      </w:tr>
      <w:tr w:rsidR="008904A2" w:rsidRPr="005B280C" w14:paraId="05D052D8" w14:textId="77777777" w:rsidTr="008904A2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8904A2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45F3D247" w:rsidR="008904A2" w:rsidRPr="00774371" w:rsidRDefault="00E46088" w:rsidP="003950EF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بە خانۀ كسى دي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گرى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در صورتى كە </w:t>
            </w:r>
            <w:r w:rsidR="00CC5C3A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شما يا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شخص ديگر</w:t>
            </w:r>
            <w:r w:rsidR="00CC5C3A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احساس مريضى كند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، نرويد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.</w:t>
            </w:r>
          </w:p>
        </w:tc>
      </w:tr>
      <w:tr w:rsidR="008904A2" w:rsidRPr="005B280C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8904A2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7FBDF915" w:rsidR="008904A2" w:rsidRPr="00774371" w:rsidRDefault="00E46088" w:rsidP="003950EF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گرچە محدوديتھاى بر ديدن اعضاى خانوادە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ديگر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وجود ندارد، ولى ھمۀ ما بايد در وقت آمدن مردم بە خانۀ ما حساس باشيم و تدابير كنترول را مورد اجرا قرار بدھيم.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  <w:tr w:rsidR="008904A2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8904A2" w:rsidRPr="00774371" w:rsidRDefault="008904A2" w:rsidP="008904A2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774371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1830CE01" w:rsidR="008904A2" w:rsidRPr="00774371" w:rsidRDefault="00E46088" w:rsidP="00C64698">
            <w:pPr>
              <w:bidi/>
              <w:rPr>
                <w:rFonts w:asciiTheme="minorBidi" w:eastAsiaTheme="minorEastAsia" w:hAnsiTheme="minorBidi" w:cstheme="minorBidi"/>
                <w:sz w:val="26"/>
                <w:szCs w:val="26"/>
              </w:rPr>
            </w:pP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اين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مشتمل است به اين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كە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 بدانيد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 چە كسى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در آنجا ميباشد و 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در </w:t>
            </w:r>
            <w:r w:rsidR="003950EF"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>چه وقت</w:t>
            </w:r>
            <w:r w:rsidRPr="00774371">
              <w:rPr>
                <w:rFonts w:asciiTheme="minorBidi" w:eastAsiaTheme="minorEastAsia" w:hAnsiTheme="minorBidi" w:cstheme="minorBidi" w:hint="cs"/>
                <w:sz w:val="26"/>
                <w:szCs w:val="26"/>
                <w:rtl/>
              </w:rPr>
              <w:t xml:space="preserve">، اپ </w:t>
            </w:r>
            <w:proofErr w:type="spellStart"/>
            <w:r w:rsidRPr="00774371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>COVIDSafe</w:t>
            </w:r>
            <w:proofErr w:type="spellEnd"/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 را دونلود كنيد، بە </w:t>
            </w:r>
            <w:r w:rsidRPr="00774371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 xml:space="preserve">Flu Tracker 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 بپيونديد و در فعاليتھاى مھم </w:t>
            </w:r>
            <w:r w:rsidRPr="00774371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>Your Say Community Panel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 </w:t>
            </w:r>
            <w:r w:rsidR="003950EF"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و </w:t>
            </w:r>
            <w:r w:rsidR="00C64698"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در </w:t>
            </w:r>
            <w:r w:rsidR="005148C4"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سروى ھاى صحصى اى 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شركت كنيد كە با </w:t>
            </w:r>
            <w:r w:rsidRPr="00774371">
              <w:rPr>
                <w:rFonts w:asciiTheme="minorBidi" w:eastAsia="SimSun" w:hAnsiTheme="minorBidi" w:cstheme="minorBidi"/>
                <w:snapToGrid/>
                <w:sz w:val="26"/>
                <w:szCs w:val="26"/>
                <w:lang w:eastAsia="en-AU"/>
              </w:rPr>
              <w:t>ACT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 در بھترين پاسخ</w:t>
            </w:r>
            <w:r w:rsidR="00C64698"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>گوٸى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 xml:space="preserve"> ممكن كمك </w:t>
            </w:r>
            <w:r w:rsidR="00C64698"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>ميکند</w:t>
            </w:r>
            <w:r w:rsidRPr="00774371">
              <w:rPr>
                <w:rFonts w:asciiTheme="minorBidi" w:eastAsia="SimSun" w:hAnsiTheme="minorBidi" w:cstheme="minorBidi" w:hint="cs"/>
                <w:snapToGrid/>
                <w:sz w:val="26"/>
                <w:szCs w:val="26"/>
                <w:rtl/>
                <w:lang w:eastAsia="en-AU"/>
              </w:rPr>
              <w:t>.</w:t>
            </w: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F5D4" w14:textId="77777777" w:rsidR="00EC42BF" w:rsidRDefault="00EC42B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D5FC368" w14:textId="77777777" w:rsidR="00EC42BF" w:rsidRDefault="00EC42B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90A5" w14:textId="77777777" w:rsidR="00EC42BF" w:rsidRDefault="00EC42B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263D274" w14:textId="77777777" w:rsidR="00EC42BF" w:rsidRDefault="00EC42B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1776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950EF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148C4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74371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53213"/>
    <w:rsid w:val="00C64698"/>
    <w:rsid w:val="00C64CBF"/>
    <w:rsid w:val="00C72357"/>
    <w:rsid w:val="00C8021B"/>
    <w:rsid w:val="00C82FD5"/>
    <w:rsid w:val="00CA1F1F"/>
    <w:rsid w:val="00CB7FAF"/>
    <w:rsid w:val="00CC3825"/>
    <w:rsid w:val="00CC4DBD"/>
    <w:rsid w:val="00CC5C3A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46088"/>
    <w:rsid w:val="00E711F3"/>
    <w:rsid w:val="00E77396"/>
    <w:rsid w:val="00E804B0"/>
    <w:rsid w:val="00E866A5"/>
    <w:rsid w:val="00E91434"/>
    <w:rsid w:val="00EA70EB"/>
    <w:rsid w:val="00EB1470"/>
    <w:rsid w:val="00EB5408"/>
    <w:rsid w:val="00EC42BF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2088A508786459AF646DAD44B58FB" ma:contentTypeVersion="10" ma:contentTypeDescription="Create a new document." ma:contentTypeScope="" ma:versionID="c9fdf58cf1c60e3dcc0fe7272cbbc57e">
  <xsd:schema xmlns:xsd="http://www.w3.org/2001/XMLSchema" xmlns:xs="http://www.w3.org/2001/XMLSchema" xmlns:p="http://schemas.microsoft.com/office/2006/metadata/properties" xmlns:ns3="2b79e575-2361-42a5-8a0c-eaa2407d8a98" targetNamespace="http://schemas.microsoft.com/office/2006/metadata/properties" ma:root="true" ma:fieldsID="d507bb24185160b58c3d2ea302752b35" ns3:_="">
    <xsd:import namespace="2b79e575-2361-42a5-8a0c-eaa2407d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575-2361-42a5-8a0c-eaa2407d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8017D-9C0B-409A-8D46-D6743B49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575-2361-42a5-8a0c-eaa2407d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b79e575-2361-42a5-8a0c-eaa2407d8a98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13</TotalTime>
  <Pages>1</Pages>
  <Words>256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26-06-2020</vt:lpstr>
    </vt:vector>
  </TitlesOfParts>
  <Company>ACT Government</Company>
  <LinksUpToDate>false</LinksUpToDate>
  <CharactersWithSpaces>1375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26-06-2020</dc:title>
  <dc:subject>Family Gatherings 26-06-2020</dc:subject>
  <dc:creator>ACT Government</dc:creator>
  <cp:keywords>COVID-19</cp:keywords>
  <dc:description>Dari</dc:description>
  <cp:lastModifiedBy>John Golubic</cp:lastModifiedBy>
  <cp:revision>8</cp:revision>
  <cp:lastPrinted>2020-01-10T04:09:00Z</cp:lastPrinted>
  <dcterms:created xsi:type="dcterms:W3CDTF">2020-06-27T07:13:00Z</dcterms:created>
  <dcterms:modified xsi:type="dcterms:W3CDTF">2020-06-29T00:39:00Z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0x0101006022088A508786459AF646DAD44B58FB</vt:lpwstr>
  </property>
</Properties>
</file>