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0A392C" w14:paraId="1B8C897B" w14:textId="77777777" w:rsidTr="001A7D79">
        <w:trPr>
          <w:trHeight w:val="474"/>
        </w:trPr>
        <w:tc>
          <w:tcPr>
            <w:tcW w:w="7259" w:type="dxa"/>
            <w:shd w:val="clear" w:color="auto" w:fill="17365D"/>
            <w:vAlign w:val="center"/>
          </w:tcPr>
          <w:p w14:paraId="724D832E" w14:textId="77777777" w:rsidR="00636FD1" w:rsidRPr="000A392C" w:rsidRDefault="00636FD1" w:rsidP="00636FD1">
            <w:pPr>
              <w:rPr>
                <w:rFonts w:asciiTheme="minorBidi" w:eastAsia="Arial Unicode MS" w:hAnsiTheme="minorBidi" w:cstheme="minorBidi"/>
                <w:sz w:val="28"/>
                <w:szCs w:val="28"/>
              </w:rPr>
            </w:pPr>
            <w:r w:rsidRPr="000A392C">
              <w:rPr>
                <w:rFonts w:asciiTheme="minorBidi" w:eastAsia="Arial Unicode MS" w:hAnsiTheme="minorBidi" w:cstheme="minorBidi"/>
                <w:noProof/>
                <w:sz w:val="28"/>
                <w:szCs w:val="28"/>
              </w:rPr>
              <w:t>English</w:t>
            </w:r>
          </w:p>
        </w:tc>
        <w:tc>
          <w:tcPr>
            <w:tcW w:w="7626" w:type="dxa"/>
            <w:shd w:val="clear" w:color="auto" w:fill="17365D"/>
            <w:vAlign w:val="center"/>
          </w:tcPr>
          <w:p w14:paraId="22AE80B6" w14:textId="3EED2E99" w:rsidR="00636FD1" w:rsidRPr="000A392C" w:rsidRDefault="006A6DF3" w:rsidP="00477229">
            <w:pPr>
              <w:rPr>
                <w:rFonts w:asciiTheme="minorBidi" w:eastAsia="Arial Unicode MS" w:hAnsiTheme="minorBidi" w:cstheme="minorBidi"/>
                <w:sz w:val="28"/>
                <w:szCs w:val="28"/>
              </w:rPr>
            </w:pPr>
            <w:r w:rsidRPr="000A392C">
              <w:rPr>
                <w:rFonts w:asciiTheme="minorBidi" w:eastAsia="Arial Unicode MS" w:hAnsiTheme="minorBidi" w:cstheme="minorBidi"/>
                <w:sz w:val="28"/>
                <w:szCs w:val="28"/>
              </w:rPr>
              <w:t xml:space="preserve">Tamil </w:t>
            </w:r>
          </w:p>
        </w:tc>
      </w:tr>
      <w:tr w:rsidR="00A65FC6" w:rsidRPr="000A392C" w14:paraId="45F41515" w14:textId="77777777" w:rsidTr="0047713B">
        <w:trPr>
          <w:trHeight w:val="466"/>
        </w:trPr>
        <w:tc>
          <w:tcPr>
            <w:tcW w:w="7259" w:type="dxa"/>
            <w:shd w:val="clear" w:color="auto" w:fill="auto"/>
            <w:vAlign w:val="center"/>
          </w:tcPr>
          <w:p w14:paraId="38A0DCCC" w14:textId="6578CEF4" w:rsidR="00A65FC6" w:rsidRPr="000A392C" w:rsidRDefault="006C65D4" w:rsidP="006C65D4">
            <w:pPr>
              <w:autoSpaceDE w:val="0"/>
              <w:autoSpaceDN w:val="0"/>
              <w:adjustRightInd w:val="0"/>
              <w:ind w:left="22"/>
              <w:rPr>
                <w:rFonts w:ascii="Helvetica" w:eastAsia="SimSun" w:hAnsi="Helvetica" w:cs="Helvetica"/>
                <w:b/>
                <w:bCs/>
                <w:snapToGrid/>
                <w:lang w:eastAsia="en-AU"/>
              </w:rPr>
            </w:pPr>
            <w:r w:rsidRPr="000A392C">
              <w:rPr>
                <w:rFonts w:ascii="Helvetica" w:eastAsia="SimSun" w:hAnsi="Helvetica" w:cs="Helvetica"/>
                <w:b/>
                <w:bCs/>
                <w:snapToGrid/>
                <w:lang w:eastAsia="en-AU"/>
              </w:rPr>
              <w:t>WorkSafe Cleaning Checklist</w:t>
            </w:r>
          </w:p>
        </w:tc>
        <w:tc>
          <w:tcPr>
            <w:tcW w:w="7626" w:type="dxa"/>
            <w:shd w:val="clear" w:color="auto" w:fill="auto"/>
            <w:vAlign w:val="center"/>
          </w:tcPr>
          <w:p w14:paraId="0E43467E" w14:textId="6FA9D5E9" w:rsidR="00A65FC6" w:rsidRPr="000A392C" w:rsidRDefault="00AE394D" w:rsidP="000515ED">
            <w:pPr>
              <w:rPr>
                <w:rFonts w:ascii="Vijaya" w:eastAsia="Arial Unicode MS" w:hAnsi="Vijaya" w:cs="Vijaya"/>
              </w:rPr>
            </w:pPr>
            <w:r w:rsidRPr="000A392C">
              <w:rPr>
                <w:rFonts w:ascii="Vijaya" w:eastAsia="Arial Unicode MS" w:hAnsi="Vijaya" w:cs="Vijaya"/>
                <w:b/>
                <w:bCs/>
                <w:snapToGrid/>
                <w:lang w:eastAsia="en-AU"/>
              </w:rPr>
              <w:t xml:space="preserve">WorkSafe </w:t>
            </w:r>
            <w:r w:rsidRPr="000A392C">
              <w:rPr>
                <w:rFonts w:ascii="Vijaya" w:eastAsia="Arial Unicode MS" w:hAnsi="Vijaya" w:cs="Vijaya"/>
                <w:b/>
                <w:bCs/>
                <w:snapToGrid/>
                <w:cs/>
                <w:lang w:eastAsia="en-AU" w:bidi="ta-IN"/>
              </w:rPr>
              <w:t>சுத்தப்படுத்தல் தொடர்பிலான பட்டியல்</w:t>
            </w:r>
          </w:p>
        </w:tc>
      </w:tr>
      <w:tr w:rsidR="006C65D4" w:rsidRPr="000A392C" w14:paraId="2C5DF66A" w14:textId="77777777" w:rsidTr="0047713B">
        <w:trPr>
          <w:trHeight w:val="466"/>
        </w:trPr>
        <w:tc>
          <w:tcPr>
            <w:tcW w:w="7259" w:type="dxa"/>
            <w:shd w:val="clear" w:color="auto" w:fill="auto"/>
            <w:vAlign w:val="center"/>
          </w:tcPr>
          <w:p w14:paraId="62A53A32" w14:textId="24FF9649" w:rsidR="006C65D4" w:rsidRPr="000A392C" w:rsidRDefault="006C65D4" w:rsidP="006C65D4">
            <w:pPr>
              <w:numPr>
                <w:ilvl w:val="0"/>
                <w:numId w:val="28"/>
              </w:numPr>
              <w:autoSpaceDE w:val="0"/>
              <w:autoSpaceDN w:val="0"/>
              <w:adjustRightInd w:val="0"/>
              <w:rPr>
                <w:rFonts w:ascii="Helvetica" w:eastAsia="SimSun" w:hAnsi="Helvetica" w:cs="Helvetica"/>
                <w:snapToGrid/>
                <w:lang w:eastAsia="en-AU"/>
              </w:rPr>
            </w:pPr>
            <w:r w:rsidRPr="000A392C">
              <w:rPr>
                <w:rFonts w:ascii="Helvetica" w:eastAsia="SimSun" w:hAnsi="Helvetica" w:cs="Helvetica"/>
                <w:lang w:eastAsia="en-AU"/>
              </w:rPr>
              <w:t>Routine Cleaning</w:t>
            </w:r>
          </w:p>
        </w:tc>
        <w:tc>
          <w:tcPr>
            <w:tcW w:w="7626" w:type="dxa"/>
            <w:shd w:val="clear" w:color="auto" w:fill="auto"/>
            <w:vAlign w:val="center"/>
          </w:tcPr>
          <w:p w14:paraId="77B66C19" w14:textId="061B2867" w:rsidR="006C65D4" w:rsidRPr="000A392C" w:rsidRDefault="00AE394D" w:rsidP="000515ED">
            <w:pPr>
              <w:rPr>
                <w:rFonts w:ascii="Vijaya" w:eastAsia="Arial Unicode MS" w:hAnsi="Vijaya" w:cs="Vijaya"/>
              </w:rPr>
            </w:pPr>
            <w:r w:rsidRPr="000A392C">
              <w:rPr>
                <w:rFonts w:ascii="Vijaya" w:eastAsia="Arial Unicode MS" w:hAnsi="Vijaya" w:cs="Vijaya"/>
              </w:rPr>
              <w:t xml:space="preserve">1. </w:t>
            </w:r>
            <w:r w:rsidRPr="000A392C">
              <w:rPr>
                <w:rFonts w:ascii="Vijaya" w:eastAsia="Arial Unicode MS" w:hAnsi="Vijaya" w:cs="Vijaya"/>
                <w:cs/>
                <w:lang w:bidi="ta-IN"/>
              </w:rPr>
              <w:t>வழக்கமான சுத்தப்படுத்தல் செயன்முறை</w:t>
            </w:r>
          </w:p>
        </w:tc>
      </w:tr>
      <w:tr w:rsidR="006C65D4" w:rsidRPr="000A392C" w14:paraId="74D2C546" w14:textId="77777777" w:rsidTr="0047713B">
        <w:trPr>
          <w:trHeight w:val="466"/>
        </w:trPr>
        <w:tc>
          <w:tcPr>
            <w:tcW w:w="7259" w:type="dxa"/>
            <w:shd w:val="clear" w:color="auto" w:fill="auto"/>
            <w:vAlign w:val="center"/>
          </w:tcPr>
          <w:p w14:paraId="2FABA2A1" w14:textId="1D9E0A9C" w:rsidR="006C65D4" w:rsidRPr="000A392C" w:rsidRDefault="006C65D4" w:rsidP="006C65D4">
            <w:pPr>
              <w:autoSpaceDE w:val="0"/>
              <w:autoSpaceDN w:val="0"/>
              <w:adjustRightInd w:val="0"/>
              <w:ind w:left="22"/>
              <w:rPr>
                <w:rFonts w:ascii="Helvetica" w:eastAsia="SimSun" w:hAnsi="Helvetica" w:cs="Helvetica"/>
                <w:snapToGrid/>
                <w:lang w:eastAsia="en-AU"/>
              </w:rPr>
            </w:pPr>
            <w:r w:rsidRPr="000A392C">
              <w:rPr>
                <w:rFonts w:ascii="Helvetica" w:eastAsia="SimSun" w:hAnsi="Helvetica" w:cs="Helvetica"/>
                <w:b/>
                <w:bCs/>
                <w:lang w:eastAsia="en-AU"/>
              </w:rPr>
              <w:t>What do I need?</w:t>
            </w:r>
          </w:p>
        </w:tc>
        <w:tc>
          <w:tcPr>
            <w:tcW w:w="7626" w:type="dxa"/>
            <w:shd w:val="clear" w:color="auto" w:fill="auto"/>
            <w:vAlign w:val="center"/>
          </w:tcPr>
          <w:p w14:paraId="668AC5CA" w14:textId="3799EC5B" w:rsidR="006C65D4" w:rsidRPr="000A392C" w:rsidRDefault="00AE394D" w:rsidP="000515ED">
            <w:pPr>
              <w:rPr>
                <w:rFonts w:ascii="Vijaya" w:eastAsia="Arial Unicode MS" w:hAnsi="Vijaya" w:cs="Vijaya"/>
                <w:b/>
                <w:bCs/>
              </w:rPr>
            </w:pPr>
            <w:r w:rsidRPr="000A392C">
              <w:rPr>
                <w:rFonts w:ascii="Vijaya" w:eastAsia="Arial Unicode MS" w:hAnsi="Vijaya" w:cs="Vijaya"/>
                <w:b/>
                <w:bCs/>
                <w:cs/>
                <w:lang w:bidi="ta-IN"/>
              </w:rPr>
              <w:t>எனக்கு என்ன தேவை</w:t>
            </w:r>
            <w:r w:rsidRPr="000A392C">
              <w:rPr>
                <w:rFonts w:ascii="Vijaya" w:eastAsia="Arial Unicode MS" w:hAnsi="Vijaya" w:cs="Vijaya"/>
                <w:b/>
                <w:bCs/>
              </w:rPr>
              <w:t>?</w:t>
            </w:r>
          </w:p>
        </w:tc>
      </w:tr>
      <w:tr w:rsidR="006C65D4" w:rsidRPr="000A392C" w14:paraId="41B91D90" w14:textId="77777777" w:rsidTr="006C65D4">
        <w:trPr>
          <w:trHeight w:val="1308"/>
        </w:trPr>
        <w:tc>
          <w:tcPr>
            <w:tcW w:w="7259" w:type="dxa"/>
            <w:shd w:val="clear" w:color="auto" w:fill="auto"/>
            <w:vAlign w:val="center"/>
          </w:tcPr>
          <w:p w14:paraId="5370D313" w14:textId="199947BD" w:rsidR="006C65D4" w:rsidRPr="000A392C" w:rsidRDefault="006C65D4" w:rsidP="006C65D4">
            <w:pPr>
              <w:pStyle w:val="ListParagraph"/>
              <w:numPr>
                <w:ilvl w:val="0"/>
                <w:numId w:val="29"/>
              </w:numPr>
              <w:autoSpaceDE w:val="0"/>
              <w:autoSpaceDN w:val="0"/>
              <w:adjustRightInd w:val="0"/>
              <w:rPr>
                <w:rFonts w:ascii="Helvetica" w:eastAsia="SimSun" w:hAnsi="Helvetica" w:cs="Helvetica"/>
                <w:lang w:eastAsia="en-AU"/>
              </w:rPr>
            </w:pPr>
            <w:r w:rsidRPr="000A392C">
              <w:rPr>
                <w:rFonts w:ascii="Helvetica" w:eastAsia="SimSun" w:hAnsi="Helvetica" w:cs="Helvetica"/>
                <w:lang w:eastAsia="en-AU"/>
              </w:rPr>
              <w:t>Detergent, either as a solution that can be mixed with water, or as wipes; or</w:t>
            </w:r>
          </w:p>
          <w:p w14:paraId="54E7080A" w14:textId="28A4C5A3" w:rsidR="006C65D4" w:rsidRPr="000A392C" w:rsidRDefault="006C65D4" w:rsidP="006C65D4">
            <w:pPr>
              <w:pStyle w:val="ListParagraph"/>
              <w:numPr>
                <w:ilvl w:val="0"/>
                <w:numId w:val="29"/>
              </w:numPr>
              <w:autoSpaceDE w:val="0"/>
              <w:autoSpaceDN w:val="0"/>
              <w:adjustRightInd w:val="0"/>
              <w:rPr>
                <w:rFonts w:ascii="Helvetica" w:eastAsia="SimSun" w:hAnsi="Helvetica" w:cs="Helvetica"/>
                <w:snapToGrid/>
                <w:lang w:eastAsia="en-AU"/>
              </w:rPr>
            </w:pPr>
            <w:r w:rsidRPr="000A392C">
              <w:rPr>
                <w:rFonts w:ascii="Helvetica" w:eastAsia="SimSun" w:hAnsi="Helvetica" w:cs="Helvetica"/>
                <w:lang w:eastAsia="en-AU"/>
              </w:rPr>
              <w:t>A 2-in-1 detergent and disinfectant solution, or wipes which can be used for routine cleaning.</w:t>
            </w:r>
          </w:p>
        </w:tc>
        <w:tc>
          <w:tcPr>
            <w:tcW w:w="7626" w:type="dxa"/>
            <w:shd w:val="clear" w:color="auto" w:fill="auto"/>
            <w:vAlign w:val="center"/>
          </w:tcPr>
          <w:p w14:paraId="11B1EE67" w14:textId="2CD662D2" w:rsidR="00AE394D" w:rsidRPr="000A392C" w:rsidRDefault="00AE394D" w:rsidP="00AE394D">
            <w:pPr>
              <w:rPr>
                <w:rFonts w:ascii="Vijaya" w:eastAsia="Arial Unicode MS" w:hAnsi="Vijaya" w:cs="Vijaya"/>
              </w:rPr>
            </w:pPr>
          </w:p>
          <w:p w14:paraId="7213ADA6" w14:textId="70202E6B" w:rsidR="00AE394D" w:rsidRPr="000A392C" w:rsidRDefault="00F05FD7" w:rsidP="007D42B0">
            <w:pPr>
              <w:pStyle w:val="ListParagraph"/>
              <w:numPr>
                <w:ilvl w:val="0"/>
                <w:numId w:val="42"/>
              </w:numPr>
              <w:rPr>
                <w:rFonts w:ascii="Vijaya" w:eastAsia="Arial Unicode MS" w:hAnsi="Vijaya" w:cs="Vijaya"/>
              </w:rPr>
            </w:pPr>
            <w:r w:rsidRPr="000A392C">
              <w:rPr>
                <w:rFonts w:ascii="Vijaya" w:eastAsia="Arial Unicode MS" w:hAnsi="Vijaya" w:cs="Vijaya"/>
                <w:cs/>
                <w:lang w:bidi="ta-IN"/>
              </w:rPr>
              <w:t>துப்புரவு</w:t>
            </w:r>
            <w:r w:rsidR="007D42B0" w:rsidRPr="000A392C">
              <w:rPr>
                <w:rFonts w:ascii="Vijaya" w:eastAsia="Arial Unicode MS" w:hAnsi="Vijaya" w:cs="Vijaya"/>
                <w:cs/>
                <w:lang w:eastAsia="en-AU" w:bidi="ta-IN"/>
              </w:rPr>
              <w:t xml:space="preserve"> செய்யும் பொருள்</w:t>
            </w:r>
            <w:r w:rsidR="007D42B0" w:rsidRPr="000A392C">
              <w:rPr>
                <w:rFonts w:ascii="Vijaya" w:eastAsia="Arial Unicode MS" w:hAnsi="Vijaya" w:cs="Vijaya"/>
                <w:lang w:eastAsia="en-AU" w:bidi="ta-IN"/>
              </w:rPr>
              <w:t>(</w:t>
            </w:r>
            <w:r w:rsidR="007D42B0" w:rsidRPr="000A392C">
              <w:rPr>
                <w:rFonts w:ascii="Vijaya" w:eastAsia="Arial Unicode MS" w:hAnsi="Vijaya" w:cs="Vijaya"/>
                <w:lang w:eastAsia="en-AU"/>
              </w:rPr>
              <w:t>d</w:t>
            </w:r>
            <w:r w:rsidR="00AE394D" w:rsidRPr="000A392C">
              <w:rPr>
                <w:rFonts w:ascii="Vijaya" w:eastAsia="Arial Unicode MS" w:hAnsi="Vijaya" w:cs="Vijaya"/>
                <w:lang w:eastAsia="en-AU"/>
              </w:rPr>
              <w:t>etergent</w:t>
            </w:r>
            <w:r w:rsidR="007D42B0" w:rsidRPr="000A392C">
              <w:rPr>
                <w:rFonts w:ascii="Vijaya" w:eastAsia="Arial Unicode MS" w:hAnsi="Vijaya" w:cs="Vijaya"/>
                <w:lang w:eastAsia="en-AU"/>
              </w:rPr>
              <w:t>)</w:t>
            </w:r>
            <w:r w:rsidR="00AE394D" w:rsidRPr="000A392C">
              <w:rPr>
                <w:rFonts w:ascii="Vijaya" w:eastAsia="Arial Unicode MS" w:hAnsi="Vijaya" w:cs="Vijaya"/>
                <w:lang w:bidi="ta-IN"/>
              </w:rPr>
              <w:t xml:space="preserve">, </w:t>
            </w:r>
            <w:r w:rsidR="00AE394D" w:rsidRPr="000A392C">
              <w:rPr>
                <w:rFonts w:ascii="Vijaya" w:eastAsia="Arial Unicode MS" w:hAnsi="Vijaya" w:cs="Vijaya"/>
                <w:cs/>
                <w:lang w:bidi="ta-IN"/>
              </w:rPr>
              <w:t xml:space="preserve">தண்ணீரில் கலக்கக்கூடிய ஒரு கரைசலாக அல்லது </w:t>
            </w:r>
            <w:r w:rsidR="00AE394D" w:rsidRPr="000A392C">
              <w:rPr>
                <w:rFonts w:ascii="Vijaya" w:eastAsia="Arial Unicode MS" w:hAnsi="Vijaya" w:cs="Vijaya"/>
                <w:lang w:eastAsia="en-AU"/>
              </w:rPr>
              <w:t>wipes</w:t>
            </w:r>
            <w:r w:rsidR="00AE394D" w:rsidRPr="000A392C">
              <w:rPr>
                <w:rFonts w:ascii="Vijaya" w:eastAsia="Arial Unicode MS" w:hAnsi="Vijaya" w:cs="Vijaya"/>
                <w:lang w:bidi="ta-IN"/>
              </w:rPr>
              <w:t>-</w:t>
            </w:r>
            <w:r w:rsidR="00AE394D" w:rsidRPr="000A392C">
              <w:rPr>
                <w:rFonts w:ascii="Vijaya" w:eastAsia="Arial Unicode MS" w:hAnsi="Vijaya" w:cs="Vijaya"/>
                <w:cs/>
                <w:lang w:bidi="ta-IN"/>
              </w:rPr>
              <w:t>ஆக</w:t>
            </w:r>
            <w:r w:rsidR="00AE394D" w:rsidRPr="000A392C">
              <w:rPr>
                <w:rFonts w:ascii="Vijaya" w:eastAsia="Arial Unicode MS" w:hAnsi="Vijaya" w:cs="Vijaya"/>
                <w:lang w:bidi="ta-IN"/>
              </w:rPr>
              <w:t>:</w:t>
            </w:r>
            <w:r w:rsidR="00AE394D" w:rsidRPr="000A392C">
              <w:rPr>
                <w:rFonts w:ascii="Vijaya" w:eastAsia="Arial Unicode MS" w:hAnsi="Vijaya" w:cs="Vijaya"/>
                <w:cs/>
                <w:lang w:bidi="ta-IN"/>
              </w:rPr>
              <w:t xml:space="preserve"> அல்லது</w:t>
            </w:r>
          </w:p>
          <w:p w14:paraId="77F9AE0A" w14:textId="399A1AC3" w:rsidR="00AE394D" w:rsidRPr="000A392C" w:rsidRDefault="00AE394D" w:rsidP="00AE394D">
            <w:pPr>
              <w:pStyle w:val="ListParagraph"/>
              <w:numPr>
                <w:ilvl w:val="0"/>
                <w:numId w:val="42"/>
              </w:numPr>
              <w:rPr>
                <w:rFonts w:ascii="Vijaya" w:eastAsia="Arial Unicode MS" w:hAnsi="Vijaya" w:cs="Vijaya"/>
              </w:rPr>
            </w:pPr>
            <w:r w:rsidRPr="000A392C">
              <w:rPr>
                <w:rFonts w:ascii="Vijaya" w:eastAsia="Arial Unicode MS" w:hAnsi="Vijaya" w:cs="Vijaya"/>
              </w:rPr>
              <w:t>2-</w:t>
            </w:r>
            <w:r w:rsidRPr="000A392C">
              <w:rPr>
                <w:rFonts w:ascii="Vijaya" w:eastAsia="Arial Unicode MS" w:hAnsi="Vijaya" w:cs="Vijaya"/>
                <w:lang w:bidi="ta-IN"/>
              </w:rPr>
              <w:t>in</w:t>
            </w:r>
            <w:r w:rsidRPr="000A392C">
              <w:rPr>
                <w:rFonts w:ascii="Vijaya" w:eastAsia="Arial Unicode MS" w:hAnsi="Vijaya" w:cs="Vijaya"/>
                <w:cs/>
                <w:lang w:bidi="ta-IN"/>
              </w:rPr>
              <w:t>-</w:t>
            </w:r>
            <w:r w:rsidRPr="000A392C">
              <w:rPr>
                <w:rFonts w:ascii="Vijaya" w:eastAsia="Arial Unicode MS" w:hAnsi="Vijaya" w:cs="Vijaya"/>
              </w:rPr>
              <w:t>1</w:t>
            </w:r>
            <w:r w:rsidRPr="000A392C">
              <w:rPr>
                <w:rFonts w:ascii="Vijaya" w:eastAsia="Arial Unicode MS" w:hAnsi="Vijaya" w:cs="Vijaya"/>
                <w:cs/>
                <w:lang w:bidi="ta-IN"/>
              </w:rPr>
              <w:t xml:space="preserve"> </w:t>
            </w:r>
            <w:r w:rsidRPr="000A392C">
              <w:rPr>
                <w:rFonts w:ascii="Vijaya" w:eastAsia="Arial Unicode MS" w:hAnsi="Vijaya" w:cs="Vijaya"/>
                <w:lang w:eastAsia="en-AU"/>
              </w:rPr>
              <w:t>detergent</w:t>
            </w:r>
            <w:r w:rsidRPr="000A392C">
              <w:rPr>
                <w:rFonts w:ascii="Vijaya" w:eastAsia="Arial Unicode MS" w:hAnsi="Vijaya" w:cs="Vijaya"/>
                <w:cs/>
                <w:lang w:bidi="ta-IN"/>
              </w:rPr>
              <w:t xml:space="preserve"> மற்றும் கிருமிநாசினி கரைசல்</w:t>
            </w:r>
            <w:r w:rsidRPr="000A392C">
              <w:rPr>
                <w:rFonts w:ascii="Vijaya" w:eastAsia="Arial Unicode MS" w:hAnsi="Vijaya" w:cs="Vijaya"/>
                <w:lang w:bidi="ta-IN"/>
              </w:rPr>
              <w:t>,</w:t>
            </w:r>
            <w:r w:rsidRPr="000A392C">
              <w:rPr>
                <w:rFonts w:ascii="Vijaya" w:eastAsia="Arial Unicode MS" w:hAnsi="Vijaya" w:cs="Vijaya"/>
                <w:cs/>
                <w:lang w:bidi="ta-IN"/>
              </w:rPr>
              <w:t xml:space="preserve"> அல்லது வழக்கமான சுத்தப்படுத்தலுக்குப் பயன்படுத்தக்கூடிய</w:t>
            </w:r>
            <w:r w:rsidRPr="000A392C">
              <w:rPr>
                <w:rFonts w:ascii="Vijaya" w:eastAsia="Arial Unicode MS" w:hAnsi="Vijaya" w:cs="Vijaya"/>
                <w:lang w:bidi="ta-IN"/>
              </w:rPr>
              <w:t xml:space="preserve"> </w:t>
            </w:r>
            <w:r w:rsidRPr="000A392C">
              <w:rPr>
                <w:rFonts w:ascii="Vijaya" w:eastAsia="Arial Unicode MS" w:hAnsi="Vijaya" w:cs="Vijaya"/>
                <w:lang w:eastAsia="en-AU"/>
              </w:rPr>
              <w:t>wipes</w:t>
            </w:r>
            <w:r w:rsidRPr="000A392C">
              <w:rPr>
                <w:rFonts w:ascii="Vijaya" w:eastAsia="Arial Unicode MS" w:hAnsi="Vijaya" w:cs="Vijaya"/>
                <w:cs/>
                <w:lang w:bidi="ta-IN"/>
              </w:rPr>
              <w:t>.</w:t>
            </w:r>
          </w:p>
          <w:p w14:paraId="3E2C39FB" w14:textId="508C5266" w:rsidR="006C65D4" w:rsidRPr="000A392C" w:rsidRDefault="006C65D4" w:rsidP="00AE394D">
            <w:pPr>
              <w:rPr>
                <w:rFonts w:ascii="Vijaya" w:eastAsia="Arial Unicode MS" w:hAnsi="Vijaya" w:cs="Vijaya"/>
              </w:rPr>
            </w:pPr>
          </w:p>
        </w:tc>
      </w:tr>
      <w:tr w:rsidR="006C65D4" w:rsidRPr="000A392C" w14:paraId="0F1C8D7E" w14:textId="77777777" w:rsidTr="0047713B">
        <w:trPr>
          <w:trHeight w:val="466"/>
        </w:trPr>
        <w:tc>
          <w:tcPr>
            <w:tcW w:w="7259" w:type="dxa"/>
            <w:shd w:val="clear" w:color="auto" w:fill="auto"/>
            <w:vAlign w:val="center"/>
          </w:tcPr>
          <w:p w14:paraId="5D995095" w14:textId="796EA8CB" w:rsidR="006C65D4" w:rsidRPr="000A392C" w:rsidRDefault="006C65D4" w:rsidP="006C65D4">
            <w:pPr>
              <w:autoSpaceDE w:val="0"/>
              <w:autoSpaceDN w:val="0"/>
              <w:adjustRightInd w:val="0"/>
              <w:ind w:left="22"/>
              <w:rPr>
                <w:rFonts w:ascii="Helvetica" w:eastAsia="SimSun" w:hAnsi="Helvetica" w:cs="Helvetica"/>
                <w:snapToGrid/>
                <w:lang w:eastAsia="en-AU"/>
              </w:rPr>
            </w:pPr>
            <w:r w:rsidRPr="000A392C">
              <w:rPr>
                <w:rFonts w:ascii="Helvetica" w:eastAsia="SimSun" w:hAnsi="Helvetica" w:cs="Helvetica"/>
                <w:b/>
                <w:bCs/>
                <w:lang w:eastAsia="en-AU"/>
              </w:rPr>
              <w:t>When should I clean?</w:t>
            </w:r>
          </w:p>
        </w:tc>
        <w:tc>
          <w:tcPr>
            <w:tcW w:w="7626" w:type="dxa"/>
            <w:shd w:val="clear" w:color="auto" w:fill="auto"/>
            <w:vAlign w:val="center"/>
          </w:tcPr>
          <w:p w14:paraId="5DB54B74" w14:textId="3241E507" w:rsidR="006C65D4" w:rsidRPr="000A392C" w:rsidRDefault="00AE394D" w:rsidP="000515ED">
            <w:pPr>
              <w:rPr>
                <w:rFonts w:ascii="Vijaya" w:eastAsia="Arial Unicode MS" w:hAnsi="Vijaya" w:cs="Vijaya"/>
                <w:b/>
                <w:bCs/>
              </w:rPr>
            </w:pPr>
            <w:r w:rsidRPr="000A392C">
              <w:rPr>
                <w:rFonts w:ascii="Vijaya" w:eastAsia="Arial Unicode MS" w:hAnsi="Vijaya" w:cs="Vijaya"/>
                <w:b/>
                <w:bCs/>
                <w:cs/>
                <w:lang w:bidi="ta-IN"/>
              </w:rPr>
              <w:t>நான் எப்போது சுத்தம் செய்ய வேண்டும்</w:t>
            </w:r>
            <w:r w:rsidRPr="000A392C">
              <w:rPr>
                <w:rFonts w:ascii="Vijaya" w:eastAsia="Arial Unicode MS" w:hAnsi="Vijaya" w:cs="Vijaya"/>
                <w:b/>
                <w:bCs/>
              </w:rPr>
              <w:t>?</w:t>
            </w:r>
          </w:p>
        </w:tc>
      </w:tr>
      <w:tr w:rsidR="006C65D4" w:rsidRPr="000A392C" w14:paraId="31521C96" w14:textId="77777777" w:rsidTr="0021398F">
        <w:trPr>
          <w:trHeight w:val="1838"/>
        </w:trPr>
        <w:tc>
          <w:tcPr>
            <w:tcW w:w="7259" w:type="dxa"/>
            <w:shd w:val="clear" w:color="auto" w:fill="auto"/>
            <w:vAlign w:val="center"/>
          </w:tcPr>
          <w:p w14:paraId="4260C208" w14:textId="79DCA14B" w:rsidR="006C65D4" w:rsidRPr="000A392C" w:rsidRDefault="006C65D4" w:rsidP="006C65D4">
            <w:pPr>
              <w:pStyle w:val="ListParagraph"/>
              <w:numPr>
                <w:ilvl w:val="0"/>
                <w:numId w:val="30"/>
              </w:numPr>
              <w:autoSpaceDE w:val="0"/>
              <w:autoSpaceDN w:val="0"/>
              <w:adjustRightInd w:val="0"/>
              <w:rPr>
                <w:rFonts w:ascii="Helvetica" w:eastAsia="SimSun" w:hAnsi="Helvetica" w:cs="Helvetica"/>
                <w:lang w:eastAsia="en-AU"/>
              </w:rPr>
            </w:pPr>
            <w:r w:rsidRPr="000A392C">
              <w:rPr>
                <w:rFonts w:ascii="Helvetica" w:eastAsia="SimSun" w:hAnsi="Helvetica" w:cs="Helvetica"/>
                <w:lang w:eastAsia="en-AU"/>
              </w:rPr>
              <w:t>Clean your workplace at the end of the workday using a detergent, or a 2-in-1 detergent and disinfectant solution;</w:t>
            </w:r>
          </w:p>
          <w:p w14:paraId="1500736B" w14:textId="77777777" w:rsidR="006C65D4" w:rsidRPr="000A392C" w:rsidRDefault="006C65D4" w:rsidP="006C65D4">
            <w:pPr>
              <w:autoSpaceDE w:val="0"/>
              <w:autoSpaceDN w:val="0"/>
              <w:adjustRightInd w:val="0"/>
              <w:ind w:left="22"/>
              <w:rPr>
                <w:rFonts w:ascii="Helvetica" w:eastAsia="SimSun" w:hAnsi="Helvetica" w:cs="Helvetica"/>
                <w:lang w:eastAsia="en-AU"/>
              </w:rPr>
            </w:pPr>
          </w:p>
          <w:p w14:paraId="4D58806D" w14:textId="3A0C36CE" w:rsidR="006C65D4" w:rsidRPr="000A392C" w:rsidRDefault="006C65D4" w:rsidP="006C65D4">
            <w:pPr>
              <w:pStyle w:val="ListParagraph"/>
              <w:numPr>
                <w:ilvl w:val="0"/>
                <w:numId w:val="30"/>
              </w:numPr>
              <w:autoSpaceDE w:val="0"/>
              <w:autoSpaceDN w:val="0"/>
              <w:adjustRightInd w:val="0"/>
              <w:rPr>
                <w:rFonts w:ascii="Helvetica" w:eastAsia="SimSun" w:hAnsi="Helvetica" w:cs="Helvetica"/>
                <w:lang w:eastAsia="en-AU"/>
              </w:rPr>
            </w:pPr>
            <w:r w:rsidRPr="000A392C">
              <w:rPr>
                <w:rFonts w:ascii="Helvetica" w:eastAsia="SimSun" w:hAnsi="Helvetica" w:cs="Helvetica"/>
                <w:lang w:eastAsia="en-AU"/>
              </w:rPr>
              <w:t>Focus on: Frequently touched surfaces such as tabletops, door handles, light switches, desks, toilets and toilet doors, taps, TV remotes, kitchen surfaces and cupboard handles;</w:t>
            </w:r>
          </w:p>
          <w:p w14:paraId="5743A40C" w14:textId="77777777" w:rsidR="006C65D4" w:rsidRPr="000A392C" w:rsidRDefault="006C65D4" w:rsidP="006C65D4">
            <w:pPr>
              <w:autoSpaceDE w:val="0"/>
              <w:autoSpaceDN w:val="0"/>
              <w:adjustRightInd w:val="0"/>
              <w:ind w:left="22"/>
              <w:rPr>
                <w:rFonts w:ascii="Helvetica" w:eastAsia="SimSun" w:hAnsi="Helvetica" w:cs="Helvetica"/>
                <w:lang w:eastAsia="en-AU"/>
              </w:rPr>
            </w:pPr>
          </w:p>
          <w:p w14:paraId="6D401C6E" w14:textId="252412F5" w:rsidR="006C65D4" w:rsidRPr="000A392C" w:rsidRDefault="006C65D4" w:rsidP="0092588F">
            <w:pPr>
              <w:pStyle w:val="ListParagraph"/>
              <w:numPr>
                <w:ilvl w:val="0"/>
                <w:numId w:val="30"/>
              </w:numPr>
              <w:autoSpaceDE w:val="0"/>
              <w:autoSpaceDN w:val="0"/>
              <w:adjustRightInd w:val="0"/>
              <w:rPr>
                <w:rFonts w:ascii="Helvetica" w:eastAsia="SimSun" w:hAnsi="Helvetica" w:cs="Helvetica"/>
                <w:lang w:eastAsia="en-AU"/>
              </w:rPr>
            </w:pPr>
            <w:r w:rsidRPr="000A392C">
              <w:rPr>
                <w:rFonts w:ascii="Helvetica" w:eastAsia="SimSun" w:hAnsi="Helvetica" w:cs="Helvetica"/>
                <w:lang w:eastAsia="en-AU"/>
              </w:rPr>
              <w:t xml:space="preserve">Clean objects and surfaces used repeatedly by lots of people frequently throughout the day using a detergent, or 2-in-1 detergent and disinfectant solution.  For example: </w:t>
            </w:r>
            <w:bookmarkStart w:id="0" w:name="_GoBack"/>
            <w:bookmarkEnd w:id="0"/>
            <w:r w:rsidRPr="000A392C">
              <w:rPr>
                <w:rFonts w:ascii="Helvetica" w:eastAsia="SimSun" w:hAnsi="Helvetica" w:cs="Helvetica"/>
                <w:lang w:eastAsia="en-AU"/>
              </w:rPr>
              <w:t>Trolleys and baskets, checkouts, EFTPOS machines, handrails, elevator buttons</w:t>
            </w:r>
          </w:p>
          <w:p w14:paraId="4F8F89F7" w14:textId="77777777" w:rsidR="006C65D4" w:rsidRPr="000A392C" w:rsidRDefault="006C65D4" w:rsidP="006C65D4">
            <w:pPr>
              <w:autoSpaceDE w:val="0"/>
              <w:autoSpaceDN w:val="0"/>
              <w:adjustRightInd w:val="0"/>
              <w:ind w:left="22"/>
              <w:rPr>
                <w:rFonts w:ascii="Helvetica" w:eastAsia="SimSun" w:hAnsi="Helvetica" w:cs="Helvetica"/>
                <w:lang w:eastAsia="en-AU"/>
              </w:rPr>
            </w:pPr>
          </w:p>
          <w:p w14:paraId="50ACB90C" w14:textId="242CDD25" w:rsidR="006C65D4" w:rsidRPr="000A392C" w:rsidRDefault="006C65D4" w:rsidP="006C65D4">
            <w:pPr>
              <w:pStyle w:val="ListParagraph"/>
              <w:numPr>
                <w:ilvl w:val="0"/>
                <w:numId w:val="30"/>
              </w:numPr>
              <w:autoSpaceDE w:val="0"/>
              <w:autoSpaceDN w:val="0"/>
              <w:adjustRightInd w:val="0"/>
              <w:rPr>
                <w:rFonts w:ascii="Helvetica" w:eastAsia="SimSun" w:hAnsi="Helvetica" w:cs="Helvetica"/>
                <w:lang w:eastAsia="en-AU"/>
              </w:rPr>
            </w:pPr>
            <w:r w:rsidRPr="000A392C">
              <w:rPr>
                <w:rFonts w:ascii="Helvetica" w:eastAsia="SimSun" w:hAnsi="Helvetica" w:cs="Helvetica"/>
                <w:lang w:eastAsia="en-AU"/>
              </w:rPr>
              <w:t>Clean surfaces and fittings that are visibly soiled or after any spillage as soon as possible using a detergent, or a 2-in-1 detergent and disinfectant solution;</w:t>
            </w:r>
          </w:p>
          <w:p w14:paraId="0D43E5EB" w14:textId="77777777" w:rsidR="006C65D4" w:rsidRPr="000A392C" w:rsidRDefault="006C65D4" w:rsidP="006C65D4">
            <w:pPr>
              <w:autoSpaceDE w:val="0"/>
              <w:autoSpaceDN w:val="0"/>
              <w:adjustRightInd w:val="0"/>
              <w:ind w:left="22"/>
              <w:rPr>
                <w:rFonts w:ascii="Helvetica" w:eastAsia="SimSun" w:hAnsi="Helvetica" w:cs="Helvetica"/>
                <w:lang w:eastAsia="en-AU"/>
              </w:rPr>
            </w:pPr>
          </w:p>
          <w:p w14:paraId="556CC0E9" w14:textId="1D6AE60D" w:rsidR="006C65D4" w:rsidRPr="000A392C" w:rsidRDefault="006C65D4" w:rsidP="006C65D4">
            <w:pPr>
              <w:pStyle w:val="ListParagraph"/>
              <w:numPr>
                <w:ilvl w:val="0"/>
                <w:numId w:val="30"/>
              </w:numPr>
              <w:autoSpaceDE w:val="0"/>
              <w:autoSpaceDN w:val="0"/>
              <w:adjustRightInd w:val="0"/>
              <w:rPr>
                <w:rFonts w:ascii="Helvetica" w:eastAsia="SimSun" w:hAnsi="Helvetica" w:cs="Helvetica"/>
                <w:snapToGrid/>
                <w:lang w:eastAsia="en-AU"/>
              </w:rPr>
            </w:pPr>
            <w:r w:rsidRPr="000A392C">
              <w:rPr>
                <w:rFonts w:ascii="Helvetica" w:eastAsia="SimSun" w:hAnsi="Helvetica" w:cs="Helvetica"/>
                <w:lang w:eastAsia="en-AU"/>
              </w:rPr>
              <w:t xml:space="preserve">Instruct workers to clean personal property that has been </w:t>
            </w:r>
            <w:r w:rsidRPr="000A392C">
              <w:rPr>
                <w:rFonts w:ascii="Helvetica" w:eastAsia="SimSun" w:hAnsi="Helvetica" w:cs="Helvetica"/>
                <w:lang w:eastAsia="en-AU"/>
              </w:rPr>
              <w:lastRenderedPageBreak/>
              <w:t xml:space="preserve">brought to work and is likely to be handled at work or during breaks with a detergent or 2-in-1 detergent and disinfectant solution, or wipes.  </w:t>
            </w:r>
            <w:r w:rsidRPr="000A392C">
              <w:rPr>
                <w:rFonts w:ascii="Helvetica" w:eastAsia="SimSun" w:hAnsi="Helvetica" w:cs="Helvetica"/>
                <w:snapToGrid/>
                <w:lang w:eastAsia="en-AU"/>
              </w:rPr>
              <w:t xml:space="preserve">For example: Sunglasses, mobile phones, </w:t>
            </w:r>
            <w:proofErr w:type="spellStart"/>
            <w:r w:rsidRPr="000A392C">
              <w:rPr>
                <w:rFonts w:ascii="Helvetica" w:eastAsia="SimSun" w:hAnsi="Helvetica" w:cs="Helvetica"/>
                <w:snapToGrid/>
                <w:lang w:eastAsia="en-AU"/>
              </w:rPr>
              <w:t>ipads</w:t>
            </w:r>
            <w:proofErr w:type="spellEnd"/>
            <w:r w:rsidRPr="000A392C">
              <w:rPr>
                <w:rFonts w:ascii="Helvetica" w:eastAsia="SimSun" w:hAnsi="Helvetica" w:cs="Helvetica"/>
                <w:snapToGrid/>
                <w:lang w:eastAsia="en-AU"/>
              </w:rPr>
              <w:t>, car keys</w:t>
            </w:r>
          </w:p>
        </w:tc>
        <w:tc>
          <w:tcPr>
            <w:tcW w:w="7626" w:type="dxa"/>
            <w:shd w:val="clear" w:color="auto" w:fill="auto"/>
            <w:vAlign w:val="center"/>
          </w:tcPr>
          <w:p w14:paraId="026F240E" w14:textId="77777777" w:rsidR="006C65D4" w:rsidRPr="000A392C" w:rsidRDefault="007D42B0" w:rsidP="00874A7E">
            <w:pPr>
              <w:pStyle w:val="ListParagraph"/>
              <w:numPr>
                <w:ilvl w:val="0"/>
                <w:numId w:val="30"/>
              </w:numPr>
              <w:rPr>
                <w:rFonts w:ascii="Vijaya" w:eastAsia="Arial Unicode MS" w:hAnsi="Vijaya" w:cs="Vijaya"/>
              </w:rPr>
            </w:pPr>
            <w:r w:rsidRPr="000A392C">
              <w:rPr>
                <w:rFonts w:ascii="Vijaya" w:eastAsia="Arial Unicode MS" w:hAnsi="Vijaya" w:cs="Vijaya"/>
                <w:cs/>
                <w:lang w:bidi="ta-IN"/>
              </w:rPr>
              <w:lastRenderedPageBreak/>
              <w:t xml:space="preserve">வேலைநாளின் முடிவில் ஒரு </w:t>
            </w:r>
            <w:r w:rsidRPr="000A392C">
              <w:rPr>
                <w:rFonts w:ascii="Vijaya" w:eastAsia="Arial Unicode MS" w:hAnsi="Vijaya" w:cs="Vijaya"/>
                <w:lang w:eastAsia="en-AU"/>
              </w:rPr>
              <w:t>detergent</w:t>
            </w:r>
            <w:r w:rsidRPr="000A392C">
              <w:rPr>
                <w:rFonts w:ascii="Vijaya" w:eastAsia="Arial Unicode MS" w:hAnsi="Vijaya" w:cs="Vijaya"/>
                <w:cs/>
                <w:lang w:bidi="ta-IN"/>
              </w:rPr>
              <w:t xml:space="preserve"> அல்லது </w:t>
            </w:r>
            <w:r w:rsidRPr="000A392C">
              <w:rPr>
                <w:rFonts w:ascii="Vijaya" w:eastAsia="Arial Unicode MS" w:hAnsi="Vijaya" w:cs="Vijaya"/>
              </w:rPr>
              <w:t>2-</w:t>
            </w:r>
            <w:r w:rsidRPr="000A392C">
              <w:rPr>
                <w:rFonts w:ascii="Vijaya" w:eastAsia="Arial Unicode MS" w:hAnsi="Vijaya" w:cs="Vijaya"/>
                <w:lang w:bidi="ta-IN"/>
              </w:rPr>
              <w:t>in</w:t>
            </w:r>
            <w:r w:rsidRPr="000A392C">
              <w:rPr>
                <w:rFonts w:ascii="Vijaya" w:eastAsia="Arial Unicode MS" w:hAnsi="Vijaya" w:cs="Vijaya"/>
                <w:cs/>
                <w:lang w:bidi="ta-IN"/>
              </w:rPr>
              <w:t>-</w:t>
            </w:r>
            <w:r w:rsidRPr="000A392C">
              <w:rPr>
                <w:rFonts w:ascii="Vijaya" w:eastAsia="Arial Unicode MS" w:hAnsi="Vijaya" w:cs="Vijaya"/>
              </w:rPr>
              <w:t xml:space="preserve">1 </w:t>
            </w:r>
            <w:r w:rsidRPr="000A392C">
              <w:rPr>
                <w:rFonts w:ascii="Vijaya" w:eastAsia="Arial Unicode MS" w:hAnsi="Vijaya" w:cs="Vijaya"/>
                <w:lang w:eastAsia="en-AU"/>
              </w:rPr>
              <w:t>detergent</w:t>
            </w:r>
            <w:r w:rsidRPr="000A392C">
              <w:rPr>
                <w:rFonts w:ascii="Vijaya" w:eastAsia="Arial Unicode MS" w:hAnsi="Vijaya" w:cs="Vijaya"/>
                <w:cs/>
                <w:lang w:bidi="ta-IN"/>
              </w:rPr>
              <w:t xml:space="preserve"> மற்றும் கிருமிநாசினி கரைசலைப் பயன்படுத்தி  உங்கள் பணியிடத்தை சுத்தம் செய்யுங்கள்</w:t>
            </w:r>
            <w:r w:rsidRPr="000A392C">
              <w:rPr>
                <w:rFonts w:ascii="Vijaya" w:eastAsia="Arial Unicode MS" w:hAnsi="Vijaya" w:cs="Vijaya"/>
              </w:rPr>
              <w:t>;</w:t>
            </w:r>
          </w:p>
          <w:p w14:paraId="4B1F0212" w14:textId="77777777" w:rsidR="00874A7E" w:rsidRPr="000A392C" w:rsidRDefault="00874A7E" w:rsidP="00874A7E">
            <w:pPr>
              <w:pStyle w:val="ListParagraph"/>
              <w:ind w:left="742"/>
              <w:rPr>
                <w:rFonts w:ascii="Vijaya" w:eastAsia="Arial Unicode MS" w:hAnsi="Vijaya" w:cs="Vijaya"/>
              </w:rPr>
            </w:pPr>
          </w:p>
          <w:p w14:paraId="2287C835" w14:textId="4FE71717" w:rsidR="00350ED3" w:rsidRPr="000A392C" w:rsidRDefault="007D42B0" w:rsidP="00874A7E">
            <w:pPr>
              <w:pStyle w:val="ListParagraph"/>
              <w:numPr>
                <w:ilvl w:val="0"/>
                <w:numId w:val="30"/>
              </w:numPr>
              <w:rPr>
                <w:rFonts w:ascii="Vijaya" w:eastAsia="Arial Unicode MS" w:hAnsi="Vijaya" w:cs="Vijaya"/>
                <w:lang w:bidi="ta-IN"/>
              </w:rPr>
            </w:pPr>
            <w:r w:rsidRPr="000A392C">
              <w:rPr>
                <w:rFonts w:ascii="Vijaya" w:eastAsia="Arial Unicode MS" w:hAnsi="Vijaya" w:cs="Vijaya"/>
                <w:cs/>
                <w:lang w:bidi="ta-IN"/>
              </w:rPr>
              <w:t>கவனம் செலுத்துங்கள்: அதிகளவு தொடுகைக்குள்ளாகும் இடங்களான மேசை மேற்பரப்புகள்</w:t>
            </w:r>
            <w:r w:rsidRPr="000A392C">
              <w:rPr>
                <w:rFonts w:ascii="Vijaya" w:eastAsia="Arial Unicode MS" w:hAnsi="Vijaya" w:cs="Vijaya"/>
              </w:rPr>
              <w:t xml:space="preserve">, </w:t>
            </w:r>
            <w:r w:rsidRPr="000A392C">
              <w:rPr>
                <w:rFonts w:ascii="Vijaya" w:eastAsia="Arial Unicode MS" w:hAnsi="Vijaya" w:cs="Vijaya"/>
                <w:cs/>
                <w:lang w:bidi="ta-IN"/>
              </w:rPr>
              <w:t>கதவு கைப்பிடிகள்</w:t>
            </w:r>
            <w:r w:rsidRPr="000A392C">
              <w:rPr>
                <w:rFonts w:ascii="Vijaya" w:eastAsia="Arial Unicode MS" w:hAnsi="Vijaya" w:cs="Vijaya"/>
              </w:rPr>
              <w:t xml:space="preserve">, </w:t>
            </w:r>
            <w:r w:rsidRPr="000A392C">
              <w:rPr>
                <w:rFonts w:ascii="Vijaya" w:eastAsia="Arial Unicode MS" w:hAnsi="Vijaya" w:cs="Vijaya"/>
                <w:lang w:eastAsia="en-AU"/>
              </w:rPr>
              <w:t>light switches</w:t>
            </w:r>
            <w:r w:rsidRPr="000A392C">
              <w:rPr>
                <w:rFonts w:ascii="Vijaya" w:eastAsia="Arial Unicode MS" w:hAnsi="Vijaya" w:cs="Vijaya"/>
                <w:lang w:bidi="ta-IN"/>
              </w:rPr>
              <w:t xml:space="preserve">, </w:t>
            </w:r>
            <w:r w:rsidRPr="000A392C">
              <w:rPr>
                <w:rFonts w:ascii="Vijaya" w:eastAsia="Arial Unicode MS" w:hAnsi="Vijaya" w:cs="Vijaya"/>
                <w:cs/>
                <w:lang w:bidi="ta-IN"/>
              </w:rPr>
              <w:t>மேசைகள்</w:t>
            </w:r>
            <w:r w:rsidRPr="000A392C">
              <w:rPr>
                <w:rFonts w:ascii="Vijaya" w:eastAsia="Arial Unicode MS" w:hAnsi="Vijaya" w:cs="Vijaya"/>
              </w:rPr>
              <w:t xml:space="preserve">, </w:t>
            </w:r>
            <w:r w:rsidRPr="000A392C">
              <w:rPr>
                <w:rFonts w:ascii="Vijaya" w:eastAsia="Arial Unicode MS" w:hAnsi="Vijaya" w:cs="Vijaya"/>
                <w:cs/>
                <w:lang w:bidi="ta-IN"/>
              </w:rPr>
              <w:t>கழிவறைகள் மற்றும் கழிவறைக் கைபிடிகள்</w:t>
            </w:r>
            <w:r w:rsidRPr="000A392C">
              <w:rPr>
                <w:rFonts w:ascii="Vijaya" w:eastAsia="Arial Unicode MS" w:hAnsi="Vijaya" w:cs="Vijaya"/>
                <w:lang w:bidi="ta-IN"/>
              </w:rPr>
              <w:t>,</w:t>
            </w:r>
            <w:r w:rsidRPr="000A392C">
              <w:rPr>
                <w:rFonts w:ascii="Vijaya" w:eastAsia="Arial Unicode MS" w:hAnsi="Vijaya" w:cs="Vijaya"/>
                <w:cs/>
                <w:lang w:bidi="ta-IN"/>
              </w:rPr>
              <w:t xml:space="preserve"> </w:t>
            </w:r>
            <w:r w:rsidRPr="000A392C">
              <w:rPr>
                <w:rFonts w:ascii="Vijaya" w:eastAsia="Arial Unicode MS" w:hAnsi="Vijaya" w:cs="Vijaya"/>
                <w:lang w:eastAsia="en-AU"/>
              </w:rPr>
              <w:t>taps, TV remotes</w:t>
            </w:r>
            <w:r w:rsidRPr="000A392C">
              <w:rPr>
                <w:rFonts w:ascii="Vijaya" w:eastAsia="Arial Unicode MS" w:hAnsi="Vijaya" w:cs="Vijaya"/>
                <w:lang w:bidi="ta-IN"/>
              </w:rPr>
              <w:t>,</w:t>
            </w:r>
            <w:r w:rsidRPr="000A392C">
              <w:rPr>
                <w:rFonts w:ascii="Vijaya" w:eastAsia="Arial Unicode MS" w:hAnsi="Vijaya" w:cs="Vijaya"/>
                <w:cs/>
                <w:lang w:bidi="ta-IN"/>
              </w:rPr>
              <w:t xml:space="preserve"> சமையலறை மேற்பரப்புகள் மற்றும் </w:t>
            </w:r>
            <w:r w:rsidRPr="000A392C">
              <w:rPr>
                <w:rFonts w:ascii="Vijaya" w:eastAsia="Arial Unicode MS" w:hAnsi="Vijaya" w:cs="Vijaya"/>
                <w:lang w:eastAsia="en-AU"/>
              </w:rPr>
              <w:t>cupboard</w:t>
            </w:r>
            <w:r w:rsidRPr="000A392C">
              <w:rPr>
                <w:rFonts w:ascii="Vijaya" w:eastAsia="Arial Unicode MS" w:hAnsi="Vijaya" w:cs="Vijaya"/>
                <w:cs/>
                <w:lang w:bidi="ta-IN"/>
              </w:rPr>
              <w:t xml:space="preserve"> கைப்பிடிகள்</w:t>
            </w:r>
            <w:r w:rsidR="00350ED3" w:rsidRPr="000A392C">
              <w:rPr>
                <w:rFonts w:ascii="Vijaya" w:eastAsia="Arial Unicode MS" w:hAnsi="Vijaya" w:cs="Vijaya"/>
                <w:lang w:bidi="ta-IN"/>
              </w:rPr>
              <w:t>;</w:t>
            </w:r>
          </w:p>
          <w:p w14:paraId="3E84126E" w14:textId="77777777" w:rsidR="00874A7E" w:rsidRPr="000A392C" w:rsidRDefault="00874A7E" w:rsidP="00874A7E">
            <w:pPr>
              <w:rPr>
                <w:rFonts w:ascii="Vijaya" w:eastAsia="Arial Unicode MS" w:hAnsi="Vijaya" w:cs="Vijaya"/>
                <w:lang w:bidi="ta-IN"/>
              </w:rPr>
            </w:pPr>
          </w:p>
          <w:p w14:paraId="6F6DB2F5" w14:textId="6936745C" w:rsidR="00350ED3" w:rsidRPr="000A392C" w:rsidRDefault="00350ED3" w:rsidP="00874A7E">
            <w:pPr>
              <w:pStyle w:val="ListParagraph"/>
              <w:numPr>
                <w:ilvl w:val="0"/>
                <w:numId w:val="30"/>
              </w:numPr>
              <w:rPr>
                <w:rFonts w:ascii="Vijaya" w:eastAsia="Arial Unicode MS" w:hAnsi="Vijaya" w:cs="Vijaya"/>
                <w:lang w:bidi="ta-IN"/>
              </w:rPr>
            </w:pPr>
            <w:r w:rsidRPr="000A392C">
              <w:rPr>
                <w:rFonts w:ascii="Vijaya" w:eastAsia="Arial Unicode MS" w:hAnsi="Vijaya" w:cs="Vijaya"/>
                <w:cs/>
                <w:lang w:bidi="ta-IN"/>
              </w:rPr>
              <w:t xml:space="preserve">ஏராளமானோரால் </w:t>
            </w:r>
            <w:r w:rsidR="00874A7E" w:rsidRPr="000A392C">
              <w:rPr>
                <w:rFonts w:ascii="Vijaya" w:eastAsia="Arial Unicode MS" w:hAnsi="Vijaya" w:cs="Vijaya"/>
                <w:cs/>
                <w:lang w:bidi="ta-IN"/>
              </w:rPr>
              <w:t xml:space="preserve">அடிக்கடி </w:t>
            </w:r>
            <w:r w:rsidRPr="000A392C">
              <w:rPr>
                <w:rFonts w:ascii="Vijaya" w:eastAsia="Arial Unicode MS" w:hAnsi="Vijaya" w:cs="Vijaya"/>
                <w:cs/>
                <w:lang w:bidi="ta-IN"/>
              </w:rPr>
              <w:t xml:space="preserve">பயன்படுத்தப்படும் பொருட்களை அல்லது மேற்பரப்புக்களை </w:t>
            </w:r>
            <w:r w:rsidRPr="000A392C">
              <w:rPr>
                <w:rFonts w:ascii="Vijaya" w:eastAsia="Arial Unicode MS" w:hAnsi="Vijaya" w:cs="Vijaya"/>
                <w:lang w:eastAsia="en-AU"/>
              </w:rPr>
              <w:t>detergent</w:t>
            </w:r>
            <w:r w:rsidRPr="000A392C">
              <w:rPr>
                <w:rFonts w:ascii="Vijaya" w:eastAsia="Arial Unicode MS" w:hAnsi="Vijaya" w:cs="Vijaya"/>
                <w:cs/>
                <w:lang w:bidi="ta-IN"/>
              </w:rPr>
              <w:t xml:space="preserve"> அல்லது </w:t>
            </w:r>
            <w:r w:rsidRPr="000A392C">
              <w:rPr>
                <w:rFonts w:ascii="Vijaya" w:eastAsia="Arial Unicode MS" w:hAnsi="Vijaya" w:cs="Vijaya"/>
              </w:rPr>
              <w:t xml:space="preserve">2-in-1 </w:t>
            </w:r>
            <w:r w:rsidRPr="000A392C">
              <w:rPr>
                <w:rFonts w:ascii="Vijaya" w:eastAsia="Arial Unicode MS" w:hAnsi="Vijaya" w:cs="Vijaya"/>
                <w:lang w:eastAsia="en-AU"/>
              </w:rPr>
              <w:t>detergent</w:t>
            </w:r>
            <w:r w:rsidRPr="000A392C">
              <w:rPr>
                <w:rFonts w:ascii="Vijaya" w:eastAsia="Arial Unicode MS" w:hAnsi="Vijaya" w:cs="Vijaya"/>
                <w:cs/>
                <w:lang w:bidi="ta-IN"/>
              </w:rPr>
              <w:t xml:space="preserve"> மற்றும் கிருமிநாசினி கரைசலைப் பயன்படுத்தி நாள் முழுவதும் சுத்தம் செய்யுங்கள்: உதாரணமாக: தள்ளுவண்டிகள் மற்றும் கூடைகள்</w:t>
            </w:r>
            <w:r w:rsidRPr="000A392C">
              <w:rPr>
                <w:rFonts w:ascii="Vijaya" w:eastAsia="Arial Unicode MS" w:hAnsi="Vijaya" w:cs="Vijaya"/>
                <w:lang w:bidi="ta-IN"/>
              </w:rPr>
              <w:t>,</w:t>
            </w:r>
            <w:r w:rsidRPr="000A392C">
              <w:rPr>
                <w:rFonts w:ascii="Vijaya" w:eastAsia="Arial Unicode MS" w:hAnsi="Vijaya" w:cs="Vijaya"/>
                <w:cs/>
                <w:lang w:bidi="ta-IN"/>
              </w:rPr>
              <w:t xml:space="preserve"> </w:t>
            </w:r>
            <w:r w:rsidRPr="000A392C">
              <w:rPr>
                <w:rFonts w:ascii="Vijaya" w:eastAsia="Arial Unicode MS" w:hAnsi="Vijaya" w:cs="Vijaya"/>
                <w:lang w:eastAsia="en-AU"/>
              </w:rPr>
              <w:t>checkouts, EFTPOS</w:t>
            </w:r>
            <w:r w:rsidRPr="000A392C">
              <w:rPr>
                <w:rFonts w:ascii="Vijaya" w:eastAsia="Arial Unicode MS" w:hAnsi="Vijaya" w:cs="Vijaya"/>
                <w:cs/>
                <w:lang w:bidi="ta-IN"/>
              </w:rPr>
              <w:t xml:space="preserve"> இயந்திரங்கள்</w:t>
            </w:r>
            <w:r w:rsidRPr="000A392C">
              <w:rPr>
                <w:rFonts w:ascii="Vijaya" w:eastAsia="Arial Unicode MS" w:hAnsi="Vijaya" w:cs="Vijaya"/>
                <w:lang w:bidi="ta-IN"/>
              </w:rPr>
              <w:t xml:space="preserve">, </w:t>
            </w:r>
            <w:r w:rsidRPr="000A392C">
              <w:rPr>
                <w:rFonts w:ascii="Vijaya" w:eastAsia="Arial Unicode MS" w:hAnsi="Vijaya" w:cs="Vijaya"/>
                <w:lang w:eastAsia="en-AU"/>
              </w:rPr>
              <w:t>handrails,</w:t>
            </w:r>
            <w:r w:rsidRPr="000A392C">
              <w:rPr>
                <w:rFonts w:ascii="Vijaya" w:eastAsia="Arial Unicode MS" w:hAnsi="Vijaya" w:cs="Vijaya"/>
                <w:cs/>
                <w:lang w:bidi="ta-IN"/>
              </w:rPr>
              <w:t xml:space="preserve"> லிஃப்ட் பொத்தான்கள்</w:t>
            </w:r>
          </w:p>
          <w:p w14:paraId="691AD844" w14:textId="77777777" w:rsidR="00874A7E" w:rsidRPr="000A392C" w:rsidRDefault="00874A7E" w:rsidP="00874A7E">
            <w:pPr>
              <w:rPr>
                <w:rFonts w:ascii="Vijaya" w:eastAsia="Arial Unicode MS" w:hAnsi="Vijaya" w:cs="Vijaya"/>
                <w:lang w:bidi="ta-IN"/>
              </w:rPr>
            </w:pPr>
          </w:p>
          <w:p w14:paraId="426276C4" w14:textId="4F0E19D8" w:rsidR="00350ED3" w:rsidRPr="000A392C" w:rsidRDefault="009637B5" w:rsidP="00874A7E">
            <w:pPr>
              <w:pStyle w:val="ListParagraph"/>
              <w:numPr>
                <w:ilvl w:val="0"/>
                <w:numId w:val="30"/>
              </w:numPr>
              <w:rPr>
                <w:rFonts w:ascii="Vijaya" w:eastAsia="Arial Unicode MS" w:hAnsi="Vijaya" w:cs="Vijaya"/>
                <w:lang w:bidi="ta-IN"/>
              </w:rPr>
            </w:pPr>
            <w:r w:rsidRPr="000A392C">
              <w:rPr>
                <w:rFonts w:ascii="Vijaya" w:eastAsia="Arial Unicode MS" w:hAnsi="Vijaya" w:cs="Vijaya"/>
                <w:cs/>
                <w:lang w:bidi="ta-IN"/>
              </w:rPr>
              <w:t>அழுக்கடைந்திருப்பது வெளிப்படையாகத் தெரியும் மேற்பரப்புக்களையும் இடங்களையும் அல்லது ஏதாவது சிந்தியிருந்தால் அந்த இடத்தையும்</w:t>
            </w:r>
            <w:r w:rsidR="00874A7E" w:rsidRPr="000A392C">
              <w:rPr>
                <w:rFonts w:ascii="Vijaya" w:eastAsia="Arial Unicode MS" w:hAnsi="Vijaya" w:cs="Vijaya"/>
                <w:lang w:bidi="ta-IN"/>
              </w:rPr>
              <w:t>,</w:t>
            </w:r>
            <w:r w:rsidRPr="000A392C">
              <w:rPr>
                <w:rFonts w:ascii="Vijaya" w:eastAsia="Arial Unicode MS" w:hAnsi="Vijaya" w:cs="Vijaya"/>
                <w:cs/>
                <w:lang w:bidi="ta-IN"/>
              </w:rPr>
              <w:t xml:space="preserve"> </w:t>
            </w:r>
            <w:r w:rsidRPr="000A392C">
              <w:rPr>
                <w:rFonts w:ascii="Vijaya" w:eastAsia="Arial Unicode MS" w:hAnsi="Vijaya" w:cs="Vijaya"/>
                <w:lang w:eastAsia="en-AU"/>
              </w:rPr>
              <w:t>detergent</w:t>
            </w:r>
            <w:r w:rsidRPr="000A392C">
              <w:rPr>
                <w:rFonts w:ascii="Vijaya" w:eastAsia="Arial Unicode MS" w:hAnsi="Vijaya" w:cs="Vijaya"/>
                <w:cs/>
                <w:lang w:bidi="ta-IN"/>
              </w:rPr>
              <w:t xml:space="preserve"> அல்லது </w:t>
            </w:r>
            <w:r w:rsidRPr="000A392C">
              <w:rPr>
                <w:rFonts w:ascii="Vijaya" w:eastAsia="Arial Unicode MS" w:hAnsi="Vijaya" w:cs="Vijaya"/>
              </w:rPr>
              <w:t xml:space="preserve">2-in-1 </w:t>
            </w:r>
            <w:r w:rsidRPr="000A392C">
              <w:rPr>
                <w:rFonts w:ascii="Vijaya" w:eastAsia="Arial Unicode MS" w:hAnsi="Vijaya" w:cs="Vijaya"/>
                <w:lang w:eastAsia="en-AU"/>
              </w:rPr>
              <w:t>detergent</w:t>
            </w:r>
            <w:r w:rsidRPr="000A392C">
              <w:rPr>
                <w:rFonts w:ascii="Vijaya" w:eastAsia="Arial Unicode MS" w:hAnsi="Vijaya" w:cs="Vijaya"/>
                <w:cs/>
                <w:lang w:bidi="ta-IN"/>
              </w:rPr>
              <w:t xml:space="preserve"> மற்றும் கிருமிநாசினி கரைசலைப் பயன்படுத்தி சுத்தம் செய்யுங்கள்</w:t>
            </w:r>
            <w:r w:rsidRPr="000A392C">
              <w:rPr>
                <w:rFonts w:ascii="Vijaya" w:eastAsia="Arial Unicode MS" w:hAnsi="Vijaya" w:cs="Vijaya"/>
                <w:lang w:bidi="ta-IN"/>
              </w:rPr>
              <w:t>;</w:t>
            </w:r>
          </w:p>
          <w:p w14:paraId="29073208" w14:textId="77777777" w:rsidR="00874A7E" w:rsidRPr="000A392C" w:rsidRDefault="00874A7E" w:rsidP="00874A7E">
            <w:pPr>
              <w:rPr>
                <w:rFonts w:ascii="Vijaya" w:eastAsia="Arial Unicode MS" w:hAnsi="Vijaya" w:cs="Vijaya"/>
                <w:lang w:bidi="ta-IN"/>
              </w:rPr>
            </w:pPr>
          </w:p>
          <w:p w14:paraId="4560AF07" w14:textId="1C47632C" w:rsidR="002D0A0A" w:rsidRPr="000A392C" w:rsidRDefault="002D0A0A" w:rsidP="00874A7E">
            <w:pPr>
              <w:pStyle w:val="ListParagraph"/>
              <w:numPr>
                <w:ilvl w:val="0"/>
                <w:numId w:val="30"/>
              </w:numPr>
              <w:rPr>
                <w:rFonts w:ascii="Vijaya" w:eastAsia="Arial Unicode MS" w:hAnsi="Vijaya" w:cs="Vijaya"/>
                <w:lang w:bidi="ta-IN"/>
              </w:rPr>
            </w:pPr>
            <w:r w:rsidRPr="000A392C">
              <w:rPr>
                <w:rFonts w:ascii="Vijaya" w:eastAsia="Arial Unicode MS" w:hAnsi="Vijaya" w:cs="Vijaya"/>
                <w:cs/>
                <w:lang w:bidi="ta-IN"/>
              </w:rPr>
              <w:lastRenderedPageBreak/>
              <w:t>பணியாளர்கள் வேலைக்கு வரும்போது தம்முடன் கொண்டுவந்து</w:t>
            </w:r>
            <w:r w:rsidR="004240CB" w:rsidRPr="000A392C">
              <w:rPr>
                <w:rFonts w:ascii="Vijaya" w:eastAsia="Arial Unicode MS" w:hAnsi="Vijaya" w:cs="Vijaya"/>
                <w:lang w:bidi="ta-IN"/>
              </w:rPr>
              <w:t>,</w:t>
            </w:r>
            <w:r w:rsidRPr="000A392C">
              <w:rPr>
                <w:rFonts w:ascii="Vijaya" w:eastAsia="Arial Unicode MS" w:hAnsi="Vijaya" w:cs="Vijaya"/>
                <w:cs/>
                <w:lang w:bidi="ta-IN"/>
              </w:rPr>
              <w:t xml:space="preserve"> வேலைநேரத்தின்போதோ அல்லது இடைவேளையின்போதோ பயன்படுத்திய பொருட்களை</w:t>
            </w:r>
            <w:r w:rsidR="004240CB" w:rsidRPr="000A392C">
              <w:rPr>
                <w:rFonts w:ascii="Vijaya" w:eastAsia="Arial Unicode MS" w:hAnsi="Vijaya" w:cs="Vijaya"/>
                <w:lang w:bidi="ta-IN"/>
              </w:rPr>
              <w:t xml:space="preserve"> </w:t>
            </w:r>
            <w:r w:rsidR="004240CB" w:rsidRPr="000A392C">
              <w:rPr>
                <w:rFonts w:ascii="Vijaya" w:eastAsia="Arial Unicode MS" w:hAnsi="Vijaya" w:cs="Vijaya"/>
                <w:lang w:eastAsia="en-AU"/>
              </w:rPr>
              <w:t>detergent</w:t>
            </w:r>
            <w:r w:rsidR="004240CB" w:rsidRPr="000A392C">
              <w:rPr>
                <w:rFonts w:ascii="Vijaya" w:eastAsia="Arial Unicode MS" w:hAnsi="Vijaya" w:cs="Vijaya"/>
                <w:cs/>
                <w:lang w:bidi="ta-IN"/>
              </w:rPr>
              <w:t xml:space="preserve"> அல்லது </w:t>
            </w:r>
            <w:r w:rsidR="004240CB" w:rsidRPr="000A392C">
              <w:rPr>
                <w:rFonts w:ascii="Vijaya" w:eastAsia="Arial Unicode MS" w:hAnsi="Vijaya" w:cs="Vijaya"/>
              </w:rPr>
              <w:t xml:space="preserve">2-in-1 </w:t>
            </w:r>
            <w:r w:rsidR="004240CB" w:rsidRPr="000A392C">
              <w:rPr>
                <w:rFonts w:ascii="Vijaya" w:eastAsia="Arial Unicode MS" w:hAnsi="Vijaya" w:cs="Vijaya"/>
                <w:lang w:eastAsia="en-AU"/>
              </w:rPr>
              <w:t>detergent</w:t>
            </w:r>
            <w:r w:rsidR="004240CB" w:rsidRPr="000A392C">
              <w:rPr>
                <w:rFonts w:ascii="Vijaya" w:eastAsia="Arial Unicode MS" w:hAnsi="Vijaya" w:cs="Vijaya"/>
                <w:cs/>
                <w:lang w:bidi="ta-IN"/>
              </w:rPr>
              <w:t xml:space="preserve"> மற்றும் கிருமிநாசினி கரைசல்</w:t>
            </w:r>
            <w:r w:rsidR="004240CB" w:rsidRPr="000A392C">
              <w:rPr>
                <w:rFonts w:ascii="Vijaya" w:eastAsia="Arial Unicode MS" w:hAnsi="Vijaya" w:cs="Vijaya"/>
                <w:lang w:bidi="ta-IN"/>
              </w:rPr>
              <w:t xml:space="preserve"> </w:t>
            </w:r>
            <w:r w:rsidR="004240CB" w:rsidRPr="000A392C">
              <w:rPr>
                <w:rFonts w:ascii="Vijaya" w:eastAsia="Arial Unicode MS" w:hAnsi="Vijaya" w:cs="Vijaya"/>
                <w:cs/>
                <w:lang w:bidi="ta-IN"/>
              </w:rPr>
              <w:t xml:space="preserve">அல்லது </w:t>
            </w:r>
            <w:r w:rsidR="004240CB" w:rsidRPr="000A392C">
              <w:rPr>
                <w:rFonts w:ascii="Vijaya" w:eastAsia="Arial Unicode MS" w:hAnsi="Vijaya" w:cs="Vijaya"/>
                <w:lang w:bidi="ta-IN"/>
              </w:rPr>
              <w:t>wipes</w:t>
            </w:r>
            <w:r w:rsidR="004240CB" w:rsidRPr="000A392C">
              <w:rPr>
                <w:rFonts w:ascii="Vijaya" w:eastAsia="Arial Unicode MS" w:hAnsi="Vijaya" w:cs="Vijaya"/>
                <w:cs/>
                <w:lang w:bidi="ta-IN"/>
              </w:rPr>
              <w:t xml:space="preserve"> பயன்படுத்தி</w:t>
            </w:r>
            <w:r w:rsidRPr="000A392C">
              <w:rPr>
                <w:rFonts w:ascii="Vijaya" w:eastAsia="Arial Unicode MS" w:hAnsi="Vijaya" w:cs="Vijaya"/>
                <w:cs/>
                <w:lang w:bidi="ta-IN"/>
              </w:rPr>
              <w:t xml:space="preserve"> சுத்தம் செய்யுமாறு அவர்களிடம் அறிவுறுத்துங்கள். உதாரணமாக: </w:t>
            </w:r>
            <w:r w:rsidRPr="000A392C">
              <w:rPr>
                <w:rFonts w:ascii="Vijaya" w:eastAsia="Arial Unicode MS" w:hAnsi="Vijaya" w:cs="Vijaya"/>
                <w:snapToGrid/>
                <w:lang w:eastAsia="en-AU"/>
              </w:rPr>
              <w:t>Sunglasses,</w:t>
            </w:r>
            <w:r w:rsidRPr="000A392C">
              <w:rPr>
                <w:rFonts w:ascii="Vijaya" w:eastAsia="Arial Unicode MS" w:hAnsi="Vijaya" w:cs="Vijaya"/>
                <w:cs/>
                <w:lang w:bidi="ta-IN"/>
              </w:rPr>
              <w:t>மொபைல் போன்கள்</w:t>
            </w:r>
            <w:r w:rsidRPr="000A392C">
              <w:rPr>
                <w:rFonts w:ascii="Vijaya" w:eastAsia="Arial Unicode MS" w:hAnsi="Vijaya" w:cs="Vijaya"/>
                <w:lang w:bidi="ta-IN"/>
              </w:rPr>
              <w:t>,</w:t>
            </w:r>
            <w:r w:rsidRPr="000A392C">
              <w:rPr>
                <w:rFonts w:ascii="Vijaya" w:eastAsia="Arial Unicode MS" w:hAnsi="Vijaya" w:cs="Vijaya"/>
                <w:cs/>
                <w:lang w:bidi="ta-IN"/>
              </w:rPr>
              <w:t xml:space="preserve"> </w:t>
            </w:r>
            <w:proofErr w:type="spellStart"/>
            <w:r w:rsidRPr="000A392C">
              <w:rPr>
                <w:rFonts w:ascii="Vijaya" w:eastAsia="Arial Unicode MS" w:hAnsi="Vijaya" w:cs="Vijaya"/>
                <w:snapToGrid/>
                <w:lang w:eastAsia="en-AU"/>
              </w:rPr>
              <w:t>ipads</w:t>
            </w:r>
            <w:proofErr w:type="spellEnd"/>
            <w:r w:rsidRPr="000A392C">
              <w:rPr>
                <w:rFonts w:ascii="Vijaya" w:eastAsia="Arial Unicode MS" w:hAnsi="Vijaya" w:cs="Vijaya"/>
                <w:snapToGrid/>
                <w:lang w:eastAsia="en-AU"/>
              </w:rPr>
              <w:t xml:space="preserve">, </w:t>
            </w:r>
            <w:r w:rsidRPr="000A392C">
              <w:rPr>
                <w:rFonts w:ascii="Vijaya" w:eastAsia="Arial Unicode MS" w:hAnsi="Vijaya" w:cs="Vijaya"/>
                <w:cs/>
                <w:lang w:bidi="ta-IN"/>
              </w:rPr>
              <w:t>கார்</w:t>
            </w:r>
            <w:r w:rsidRPr="000A392C">
              <w:rPr>
                <w:rFonts w:ascii="Vijaya" w:eastAsia="Arial Unicode MS" w:hAnsi="Vijaya" w:cs="Vijaya"/>
                <w:lang w:bidi="ta-IN"/>
              </w:rPr>
              <w:t xml:space="preserve"> </w:t>
            </w:r>
            <w:r w:rsidRPr="000A392C">
              <w:rPr>
                <w:rFonts w:ascii="Vijaya" w:eastAsia="Arial Unicode MS" w:hAnsi="Vijaya" w:cs="Vijaya"/>
                <w:cs/>
                <w:lang w:bidi="ta-IN"/>
              </w:rPr>
              <w:t>சாவிகள்</w:t>
            </w:r>
          </w:p>
          <w:p w14:paraId="483195F1" w14:textId="20143752" w:rsidR="007D42B0" w:rsidRPr="000A392C" w:rsidRDefault="007D42B0" w:rsidP="007D42B0">
            <w:pPr>
              <w:rPr>
                <w:rFonts w:ascii="Vijaya" w:eastAsia="Arial Unicode MS" w:hAnsi="Vijaya" w:cs="Vijaya"/>
              </w:rPr>
            </w:pPr>
          </w:p>
        </w:tc>
      </w:tr>
      <w:tr w:rsidR="006C65D4" w:rsidRPr="000A392C" w14:paraId="72F360E8" w14:textId="77777777" w:rsidTr="0047713B">
        <w:trPr>
          <w:trHeight w:val="466"/>
        </w:trPr>
        <w:tc>
          <w:tcPr>
            <w:tcW w:w="7259" w:type="dxa"/>
            <w:shd w:val="clear" w:color="auto" w:fill="auto"/>
            <w:vAlign w:val="center"/>
          </w:tcPr>
          <w:p w14:paraId="361F7EC2" w14:textId="5E774688" w:rsidR="006C65D4" w:rsidRPr="000A392C" w:rsidRDefault="006C65D4" w:rsidP="006C65D4">
            <w:pPr>
              <w:numPr>
                <w:ilvl w:val="0"/>
                <w:numId w:val="31"/>
              </w:numPr>
              <w:autoSpaceDE w:val="0"/>
              <w:autoSpaceDN w:val="0"/>
              <w:adjustRightInd w:val="0"/>
              <w:rPr>
                <w:rFonts w:ascii="Helvetica" w:eastAsia="SimSun" w:hAnsi="Helvetica" w:cs="Helvetica"/>
                <w:snapToGrid/>
                <w:lang w:eastAsia="en-AU"/>
              </w:rPr>
            </w:pPr>
            <w:r w:rsidRPr="000A392C">
              <w:rPr>
                <w:rFonts w:ascii="Helvetica" w:eastAsia="SimSun" w:hAnsi="Helvetica" w:cs="Helvetica"/>
                <w:lang w:eastAsia="en-AU"/>
              </w:rPr>
              <w:lastRenderedPageBreak/>
              <w:t>How to Safely Clean</w:t>
            </w:r>
          </w:p>
        </w:tc>
        <w:tc>
          <w:tcPr>
            <w:tcW w:w="7626" w:type="dxa"/>
            <w:shd w:val="clear" w:color="auto" w:fill="auto"/>
            <w:vAlign w:val="center"/>
          </w:tcPr>
          <w:p w14:paraId="714EB144" w14:textId="6DCD7136" w:rsidR="006C65D4" w:rsidRPr="000A392C" w:rsidRDefault="00581874" w:rsidP="000515ED">
            <w:pPr>
              <w:rPr>
                <w:rFonts w:ascii="Vijaya" w:eastAsia="Arial Unicode MS" w:hAnsi="Vijaya" w:cs="Vijaya"/>
                <w:b/>
                <w:bCs/>
              </w:rPr>
            </w:pPr>
            <w:r w:rsidRPr="000A392C">
              <w:rPr>
                <w:rFonts w:ascii="Vijaya" w:eastAsia="Arial Unicode MS" w:hAnsi="Vijaya" w:cs="Vijaya"/>
                <w:b/>
                <w:bCs/>
              </w:rPr>
              <w:t xml:space="preserve">1. </w:t>
            </w:r>
            <w:r w:rsidRPr="000A392C">
              <w:rPr>
                <w:rFonts w:ascii="Vijaya" w:eastAsia="Arial Unicode MS" w:hAnsi="Vijaya" w:cs="Vijaya"/>
                <w:b/>
                <w:bCs/>
                <w:cs/>
                <w:lang w:bidi="ta-IN"/>
              </w:rPr>
              <w:t>பாதுகாப்பாக சுத்தம் செய்வது எப்படி</w:t>
            </w:r>
          </w:p>
        </w:tc>
      </w:tr>
      <w:tr w:rsidR="006C65D4" w:rsidRPr="000A392C" w14:paraId="7929929A" w14:textId="77777777" w:rsidTr="0021398F">
        <w:trPr>
          <w:trHeight w:val="4748"/>
        </w:trPr>
        <w:tc>
          <w:tcPr>
            <w:tcW w:w="7259" w:type="dxa"/>
            <w:shd w:val="clear" w:color="auto" w:fill="auto"/>
            <w:vAlign w:val="center"/>
          </w:tcPr>
          <w:p w14:paraId="2A837F55" w14:textId="3876CBD0" w:rsidR="006C65D4" w:rsidRPr="000A392C" w:rsidRDefault="006C65D4" w:rsidP="006C65D4">
            <w:pPr>
              <w:pStyle w:val="ListParagraph"/>
              <w:numPr>
                <w:ilvl w:val="0"/>
                <w:numId w:val="32"/>
              </w:numPr>
              <w:autoSpaceDE w:val="0"/>
              <w:autoSpaceDN w:val="0"/>
              <w:adjustRightInd w:val="0"/>
              <w:rPr>
                <w:rFonts w:ascii="Helvetica" w:eastAsia="SimSun" w:hAnsi="Helvetica" w:cs="Helvetica"/>
                <w:lang w:eastAsia="en-AU"/>
              </w:rPr>
            </w:pPr>
            <w:r w:rsidRPr="000A392C">
              <w:rPr>
                <w:rFonts w:ascii="Helvetica" w:eastAsia="SimSun" w:hAnsi="Helvetica" w:cs="Helvetica"/>
                <w:lang w:eastAsia="en-AU"/>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11B89C93" w14:textId="77777777" w:rsidR="006C65D4" w:rsidRPr="000A392C" w:rsidRDefault="006C65D4" w:rsidP="006C65D4">
            <w:pPr>
              <w:autoSpaceDE w:val="0"/>
              <w:autoSpaceDN w:val="0"/>
              <w:adjustRightInd w:val="0"/>
              <w:ind w:left="22"/>
              <w:rPr>
                <w:rFonts w:ascii="Helvetica" w:eastAsia="SimSun" w:hAnsi="Helvetica" w:cs="Helvetica"/>
                <w:lang w:eastAsia="en-AU"/>
              </w:rPr>
            </w:pPr>
          </w:p>
          <w:p w14:paraId="725B6BD2" w14:textId="7D30E0CC" w:rsidR="006C65D4" w:rsidRPr="000A392C" w:rsidRDefault="006C65D4" w:rsidP="006C65D4">
            <w:pPr>
              <w:pStyle w:val="ListParagraph"/>
              <w:numPr>
                <w:ilvl w:val="0"/>
                <w:numId w:val="32"/>
              </w:numPr>
              <w:autoSpaceDE w:val="0"/>
              <w:autoSpaceDN w:val="0"/>
              <w:adjustRightInd w:val="0"/>
              <w:rPr>
                <w:rFonts w:ascii="Helvetica" w:eastAsia="SimSun" w:hAnsi="Helvetica" w:cs="Helvetica"/>
                <w:lang w:eastAsia="en-AU"/>
              </w:rPr>
            </w:pPr>
            <w:r w:rsidRPr="000A392C">
              <w:rPr>
                <w:rFonts w:ascii="Helvetica" w:eastAsia="SimSun" w:hAnsi="Helvetica" w:cs="Helvetica"/>
                <w:lang w:eastAsia="en-AU"/>
              </w:rPr>
              <w:t>Instruct workers to wear gloves when cleaning and make sure they know to wash their hands very well with soap and water, or to use alcohol-based hand sanitiser if they cannot wash their hands, both before and after wearing gloves;</w:t>
            </w:r>
          </w:p>
          <w:p w14:paraId="38444EE0" w14:textId="77777777" w:rsidR="006C65D4" w:rsidRPr="000A392C" w:rsidRDefault="006C65D4" w:rsidP="006C65D4">
            <w:pPr>
              <w:autoSpaceDE w:val="0"/>
              <w:autoSpaceDN w:val="0"/>
              <w:adjustRightInd w:val="0"/>
              <w:ind w:left="22"/>
              <w:rPr>
                <w:rFonts w:ascii="Helvetica" w:eastAsia="SimSun" w:hAnsi="Helvetica" w:cs="Helvetica"/>
                <w:lang w:eastAsia="en-AU"/>
              </w:rPr>
            </w:pPr>
          </w:p>
          <w:p w14:paraId="7DD99100" w14:textId="39423699" w:rsidR="006C65D4" w:rsidRPr="000A392C" w:rsidRDefault="006C65D4" w:rsidP="006C65D4">
            <w:pPr>
              <w:pStyle w:val="ListParagraph"/>
              <w:numPr>
                <w:ilvl w:val="0"/>
                <w:numId w:val="32"/>
              </w:numPr>
              <w:autoSpaceDE w:val="0"/>
              <w:autoSpaceDN w:val="0"/>
              <w:adjustRightInd w:val="0"/>
              <w:rPr>
                <w:rFonts w:ascii="Helvetica" w:eastAsia="SimSun" w:hAnsi="Helvetica" w:cs="Helvetica"/>
                <w:snapToGrid/>
                <w:lang w:eastAsia="en-AU"/>
              </w:rPr>
            </w:pPr>
            <w:r w:rsidRPr="000A392C">
              <w:rPr>
                <w:rFonts w:ascii="Helvetica" w:eastAsia="SimSun" w:hAnsi="Helvetica" w:cs="Helvetica"/>
                <w:lang w:eastAsia="en-AU"/>
              </w:rPr>
              <w:t>If possible, use disposable gloves when cleaning and discard after each use. Otherwise, only use reusable gloves for routine cleaning and do not share gloves between workers;</w:t>
            </w:r>
          </w:p>
        </w:tc>
        <w:tc>
          <w:tcPr>
            <w:tcW w:w="7626" w:type="dxa"/>
            <w:shd w:val="clear" w:color="auto" w:fill="auto"/>
            <w:vAlign w:val="center"/>
          </w:tcPr>
          <w:p w14:paraId="3EC18183" w14:textId="21C5A2F2" w:rsidR="00A31FB4" w:rsidRPr="000A392C" w:rsidRDefault="00762187" w:rsidP="00A31FB4">
            <w:pPr>
              <w:pStyle w:val="ListParagraph"/>
              <w:numPr>
                <w:ilvl w:val="0"/>
                <w:numId w:val="32"/>
              </w:numPr>
              <w:rPr>
                <w:rFonts w:ascii="Vijaya" w:eastAsia="Arial Unicode MS" w:hAnsi="Vijaya" w:cs="Vijaya"/>
                <w:lang w:bidi="ta-IN"/>
              </w:rPr>
            </w:pPr>
            <w:r w:rsidRPr="000A392C">
              <w:rPr>
                <w:rFonts w:ascii="Vijaya" w:eastAsia="Arial Unicode MS" w:hAnsi="Vijaya" w:cs="Vijaya"/>
                <w:cs/>
                <w:lang w:bidi="ta-IN"/>
              </w:rPr>
              <w:t xml:space="preserve">துப்புரவு செய்வதற்குப் பயன்படுத்தும் பொருட்களைப் பயன்படுத்துவதற்கு முன்பு அதன் லேபிள் மற்றும் </w:t>
            </w:r>
            <w:r w:rsidRPr="000A392C">
              <w:rPr>
                <w:rFonts w:ascii="Vijaya" w:eastAsia="Arial Unicode MS" w:hAnsi="Vijaya" w:cs="Vijaya"/>
                <w:lang w:eastAsia="en-AU"/>
              </w:rPr>
              <w:t>Safety Data Sheet</w:t>
            </w:r>
            <w:r w:rsidRPr="000A392C">
              <w:rPr>
                <w:rFonts w:ascii="Vijaya" w:eastAsia="Arial Unicode MS" w:hAnsi="Vijaya" w:cs="Vijaya"/>
                <w:lang w:bidi="ta-IN"/>
              </w:rPr>
              <w:t>-</w:t>
            </w:r>
            <w:r w:rsidRPr="000A392C">
              <w:rPr>
                <w:rFonts w:ascii="Vijaya" w:eastAsia="Arial Unicode MS" w:hAnsi="Vijaya" w:cs="Vijaya"/>
                <w:cs/>
                <w:lang w:bidi="ta-IN"/>
              </w:rPr>
              <w:t>ஐ படித்து</w:t>
            </w:r>
            <w:r w:rsidRPr="000A392C">
              <w:rPr>
                <w:rFonts w:ascii="Vijaya" w:eastAsia="Arial Unicode MS" w:hAnsi="Vijaya" w:cs="Vijaya"/>
                <w:lang w:bidi="ta-IN"/>
              </w:rPr>
              <w:t>,</w:t>
            </w:r>
            <w:r w:rsidRPr="000A392C">
              <w:rPr>
                <w:rFonts w:ascii="Vijaya" w:eastAsia="Arial Unicode MS" w:hAnsi="Vijaya" w:cs="Vijaya"/>
                <w:cs/>
                <w:lang w:bidi="ta-IN"/>
              </w:rPr>
              <w:t xml:space="preserve"> தேவையான அனைத்து தனிப்பட்ட பாதுகாப்பு உபகரணங்கள் உட்பட அனைத்து வழிமுறைகளையும் நீங்கள் பின்பற்றுவதை உறுதிசெய்க. மேலும் அந்தப்பொருள் நீங்கள் சுத்தம் செய்யும் மேற்பரப்பில் </w:t>
            </w:r>
            <w:r w:rsidR="002D1CAC" w:rsidRPr="000A392C">
              <w:rPr>
                <w:rFonts w:ascii="Vijaya" w:eastAsia="Arial Unicode MS" w:hAnsi="Vijaya" w:cs="Vijaya"/>
                <w:cs/>
                <w:lang w:bidi="ta-IN"/>
              </w:rPr>
              <w:t>பயன்படுத்</w:t>
            </w:r>
            <w:r w:rsidRPr="000A392C">
              <w:rPr>
                <w:rFonts w:ascii="Vijaya" w:eastAsia="Arial Unicode MS" w:hAnsi="Vijaya" w:cs="Vijaya"/>
                <w:cs/>
                <w:lang w:bidi="ta-IN"/>
              </w:rPr>
              <w:t>துவதற்குப் பொருத்தமானது என்பதை உறுதிப்படுத்துக</w:t>
            </w:r>
            <w:r w:rsidR="00F05FD7" w:rsidRPr="000A392C">
              <w:rPr>
                <w:rFonts w:ascii="Vijaya" w:eastAsia="Arial Unicode MS" w:hAnsi="Vijaya" w:cs="Vijaya"/>
                <w:lang w:bidi="ta-IN"/>
              </w:rPr>
              <w:t>;</w:t>
            </w:r>
          </w:p>
          <w:p w14:paraId="3608F19C" w14:textId="77777777" w:rsidR="00A31FB4" w:rsidRPr="000A392C" w:rsidRDefault="00A31FB4" w:rsidP="00A31FB4">
            <w:pPr>
              <w:pStyle w:val="ListParagraph"/>
              <w:ind w:left="742"/>
              <w:rPr>
                <w:rFonts w:ascii="Vijaya" w:eastAsia="Arial Unicode MS" w:hAnsi="Vijaya" w:cs="Vijaya"/>
                <w:lang w:bidi="ta-IN"/>
              </w:rPr>
            </w:pPr>
          </w:p>
          <w:p w14:paraId="42D1510E" w14:textId="77777777" w:rsidR="002D1CAC" w:rsidRPr="000A392C" w:rsidRDefault="00F05FD7" w:rsidP="00A31FB4">
            <w:pPr>
              <w:pStyle w:val="ListParagraph"/>
              <w:numPr>
                <w:ilvl w:val="0"/>
                <w:numId w:val="32"/>
              </w:numPr>
              <w:rPr>
                <w:rFonts w:ascii="Vijaya" w:eastAsia="Arial Unicode MS" w:hAnsi="Vijaya" w:cs="Vijaya"/>
                <w:lang w:bidi="ta-IN"/>
              </w:rPr>
            </w:pPr>
            <w:r w:rsidRPr="000A392C">
              <w:rPr>
                <w:rFonts w:ascii="Vijaya" w:eastAsia="Arial Unicode MS" w:hAnsi="Vijaya" w:cs="Vijaya"/>
                <w:cs/>
                <w:lang w:bidi="ta-IN"/>
              </w:rPr>
              <w:t>துப்புரவு செய்யும் போது கையுறைகளை அணியுமாறு தொழிலாளர்களுக்கு அறிவுறுத்துங்கள். கையுறைகளை அணிவதற்கு முன்பும் பின்பும் சோப்பு மற்றும் தண்ணீரில் கைகளை நன்றாகக் கழுவத் தெரிந்திருக்கிறது என்பதையும்</w:t>
            </w:r>
            <w:r w:rsidRPr="000A392C">
              <w:rPr>
                <w:rFonts w:ascii="Vijaya" w:eastAsia="Arial Unicode MS" w:hAnsi="Vijaya" w:cs="Vijaya"/>
                <w:lang w:bidi="ta-IN"/>
              </w:rPr>
              <w:t>,</w:t>
            </w:r>
            <w:r w:rsidRPr="000A392C">
              <w:rPr>
                <w:rFonts w:ascii="Vijaya" w:eastAsia="Arial Unicode MS" w:hAnsi="Vijaya" w:cs="Vijaya"/>
                <w:cs/>
                <w:lang w:bidi="ta-IN"/>
              </w:rPr>
              <w:t xml:space="preserve"> கைகளை கழுவ முடியாவிட்டால் ஆல்கஹால் சார்ந்த </w:t>
            </w:r>
            <w:r w:rsidRPr="000A392C">
              <w:rPr>
                <w:rFonts w:ascii="Vijaya" w:eastAsia="Arial Unicode MS" w:hAnsi="Vijaya" w:cs="Vijaya"/>
                <w:lang w:eastAsia="en-AU"/>
              </w:rPr>
              <w:t>hand sanitiser</w:t>
            </w:r>
            <w:r w:rsidRPr="000A392C">
              <w:rPr>
                <w:rFonts w:ascii="Vijaya" w:eastAsia="Arial Unicode MS" w:hAnsi="Vijaya" w:cs="Vijaya"/>
                <w:cs/>
                <w:lang w:bidi="ta-IN"/>
              </w:rPr>
              <w:t xml:space="preserve"> பயன்படுத்தத் தெரியும் என்பதையும் உறுதிப்படுத்திக் கொள்ளுங்கள்</w:t>
            </w:r>
            <w:r w:rsidRPr="000A392C">
              <w:rPr>
                <w:rFonts w:ascii="Vijaya" w:eastAsia="Arial Unicode MS" w:hAnsi="Vijaya" w:cs="Vijaya"/>
                <w:lang w:bidi="ta-IN"/>
              </w:rPr>
              <w:t>;</w:t>
            </w:r>
          </w:p>
          <w:p w14:paraId="1029C365" w14:textId="77777777" w:rsidR="00A31FB4" w:rsidRPr="000A392C" w:rsidRDefault="00A31FB4" w:rsidP="00A31FB4">
            <w:pPr>
              <w:rPr>
                <w:rFonts w:ascii="Vijaya" w:eastAsia="Arial Unicode MS" w:hAnsi="Vijaya" w:cs="Vijaya"/>
                <w:lang w:bidi="ta-IN"/>
              </w:rPr>
            </w:pPr>
          </w:p>
          <w:p w14:paraId="1E9C9C6C" w14:textId="022A36FD" w:rsidR="00F05FD7" w:rsidRPr="000A392C" w:rsidRDefault="00DB5E7D" w:rsidP="00A31FB4">
            <w:pPr>
              <w:pStyle w:val="ListParagraph"/>
              <w:numPr>
                <w:ilvl w:val="0"/>
                <w:numId w:val="32"/>
              </w:numPr>
              <w:rPr>
                <w:rFonts w:ascii="Vijaya" w:eastAsia="Arial Unicode MS" w:hAnsi="Vijaya" w:cs="Vijaya"/>
              </w:rPr>
            </w:pPr>
            <w:r w:rsidRPr="000A392C">
              <w:rPr>
                <w:rFonts w:ascii="Vijaya" w:eastAsia="Arial Unicode MS" w:hAnsi="Vijaya" w:cs="Vijaya"/>
                <w:cs/>
                <w:lang w:bidi="ta-IN"/>
              </w:rPr>
              <w:t>சுத்தம் செய்யும் போது</w:t>
            </w:r>
            <w:r w:rsidRPr="000A392C">
              <w:rPr>
                <w:rFonts w:ascii="Vijaya" w:eastAsia="Arial Unicode MS" w:hAnsi="Vijaya" w:cs="Vijaya"/>
                <w:lang w:bidi="ta-IN"/>
              </w:rPr>
              <w:t>,</w:t>
            </w:r>
            <w:r w:rsidR="00E00B51" w:rsidRPr="000A392C">
              <w:rPr>
                <w:rFonts w:ascii="Vijaya" w:eastAsia="Arial Unicode MS" w:hAnsi="Vijaya" w:cs="Vijaya"/>
                <w:lang w:bidi="ta-IN"/>
              </w:rPr>
              <w:t xml:space="preserve"> </w:t>
            </w:r>
            <w:r w:rsidRPr="000A392C">
              <w:rPr>
                <w:rFonts w:ascii="Vijaya" w:eastAsia="Arial Unicode MS" w:hAnsi="Vijaya" w:cs="Vijaya"/>
                <w:cs/>
                <w:lang w:bidi="ta-IN"/>
              </w:rPr>
              <w:t>முடியுமானால்</w:t>
            </w:r>
            <w:r w:rsidRPr="000A392C">
              <w:rPr>
                <w:rFonts w:ascii="Vijaya" w:eastAsia="Arial Unicode MS" w:hAnsi="Vijaya" w:cs="Vijaya"/>
                <w:lang w:bidi="ta-IN"/>
              </w:rPr>
              <w:t>,</w:t>
            </w:r>
            <w:r w:rsidRPr="000A392C">
              <w:rPr>
                <w:rFonts w:ascii="Vijaya" w:eastAsia="Arial Unicode MS" w:hAnsi="Vijaya" w:cs="Vijaya"/>
                <w:cs/>
                <w:lang w:bidi="ta-IN"/>
              </w:rPr>
              <w:t xml:space="preserve"> ஒருதடவை மாத்திரம் பயன்படுத்தும்</w:t>
            </w:r>
            <w:r w:rsidRPr="000A392C">
              <w:rPr>
                <w:rFonts w:ascii="Vijaya" w:eastAsia="Arial Unicode MS" w:hAnsi="Vijaya" w:cs="Vijaya"/>
                <w:lang w:bidi="ta-IN"/>
              </w:rPr>
              <w:t>(</w:t>
            </w:r>
            <w:r w:rsidRPr="000A392C">
              <w:rPr>
                <w:rFonts w:ascii="Vijaya" w:eastAsia="Arial Unicode MS" w:hAnsi="Vijaya" w:cs="Vijaya"/>
                <w:lang w:eastAsia="en-AU"/>
              </w:rPr>
              <w:t>disposable)</w:t>
            </w:r>
            <w:r w:rsidRPr="000A392C">
              <w:rPr>
                <w:rFonts w:ascii="Vijaya" w:eastAsia="Arial Unicode MS" w:hAnsi="Vijaya" w:cs="Vijaya"/>
                <w:cs/>
                <w:lang w:bidi="ta-IN"/>
              </w:rPr>
              <w:t xml:space="preserve"> கையுறைகளை பயன்படுத்துங்கள். ஒவ்வொரு பயன்பாட்டிற்குப் பிறகும் அவற்றை வீசுங்கள். இல்லையெனில் வழக்கமான சுத்தப்படுத்தல் செயன்முறைக்கென மீண்டும் பயன்படுத்தக்கூடிய</w:t>
            </w:r>
            <w:r w:rsidRPr="000A392C">
              <w:rPr>
                <w:rFonts w:ascii="Vijaya" w:eastAsia="Arial Unicode MS" w:hAnsi="Vijaya" w:cs="Vijaya"/>
                <w:lang w:bidi="ta-IN"/>
              </w:rPr>
              <w:t>(</w:t>
            </w:r>
            <w:r w:rsidRPr="000A392C">
              <w:rPr>
                <w:rFonts w:ascii="Vijaya" w:eastAsia="Arial Unicode MS" w:hAnsi="Vijaya" w:cs="Vijaya"/>
                <w:lang w:eastAsia="en-AU"/>
              </w:rPr>
              <w:t>reusable)</w:t>
            </w:r>
            <w:r w:rsidRPr="000A392C">
              <w:rPr>
                <w:rFonts w:ascii="Vijaya" w:eastAsia="Arial Unicode MS" w:hAnsi="Vijaya" w:cs="Vijaya"/>
                <w:cs/>
                <w:lang w:bidi="ta-IN"/>
              </w:rPr>
              <w:t xml:space="preserve"> கையுறைகளை மட்டுமே பயன்படுத்துவதுடன் தொழிலாளர்கள் அவற்றைத் தமக்கிடையே பகிர்ந்துகொள்ளக்கூடாது.</w:t>
            </w:r>
          </w:p>
        </w:tc>
      </w:tr>
    </w:tbl>
    <w:p w14:paraId="411A8B61" w14:textId="7A19ED49" w:rsidR="00E35E1E" w:rsidRPr="000A392C" w:rsidRDefault="00E35E1E"/>
    <w:p w14:paraId="4FB10154" w14:textId="77777777" w:rsidR="00E35E1E" w:rsidRPr="000A392C" w:rsidRDefault="00E35E1E">
      <w:r w:rsidRPr="000A392C">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81602" w:rsidRPr="000A392C" w14:paraId="42E05938" w14:textId="77777777" w:rsidTr="0047713B">
        <w:trPr>
          <w:trHeight w:val="466"/>
        </w:trPr>
        <w:tc>
          <w:tcPr>
            <w:tcW w:w="7259" w:type="dxa"/>
            <w:shd w:val="clear" w:color="auto" w:fill="auto"/>
            <w:vAlign w:val="center"/>
          </w:tcPr>
          <w:p w14:paraId="3A0EC76D" w14:textId="6C8FAAD9" w:rsidR="00681602" w:rsidRPr="000A392C" w:rsidRDefault="00681602" w:rsidP="00681602">
            <w:pPr>
              <w:autoSpaceDE w:val="0"/>
              <w:autoSpaceDN w:val="0"/>
              <w:adjustRightInd w:val="0"/>
              <w:ind w:left="22"/>
              <w:rPr>
                <w:rFonts w:ascii="Helvetica" w:eastAsia="SimSun" w:hAnsi="Helvetica" w:cs="Helvetica"/>
                <w:b/>
                <w:bCs/>
                <w:lang w:eastAsia="en-AU"/>
              </w:rPr>
            </w:pPr>
            <w:r w:rsidRPr="000A392C">
              <w:rPr>
                <w:rFonts w:ascii="Helvetica" w:eastAsia="SimSun" w:hAnsi="Helvetica" w:cs="Helvetica"/>
                <w:b/>
                <w:bCs/>
                <w:lang w:eastAsia="en-AU"/>
              </w:rPr>
              <w:lastRenderedPageBreak/>
              <w:t>After cleaning</w:t>
            </w:r>
          </w:p>
        </w:tc>
        <w:tc>
          <w:tcPr>
            <w:tcW w:w="7626" w:type="dxa"/>
            <w:shd w:val="clear" w:color="auto" w:fill="auto"/>
            <w:vAlign w:val="center"/>
          </w:tcPr>
          <w:p w14:paraId="64058586" w14:textId="6AE63E25" w:rsidR="00681602" w:rsidRPr="000A392C" w:rsidRDefault="00087C58" w:rsidP="000515ED">
            <w:pPr>
              <w:rPr>
                <w:rFonts w:ascii="Vijaya" w:eastAsia="Arial Unicode MS" w:hAnsi="Vijaya" w:cs="Vijaya"/>
                <w:b/>
                <w:bCs/>
              </w:rPr>
            </w:pPr>
            <w:r w:rsidRPr="000A392C">
              <w:rPr>
                <w:rFonts w:ascii="Vijaya" w:eastAsia="Arial Unicode MS" w:hAnsi="Vijaya" w:cs="Vijaya"/>
                <w:b/>
                <w:bCs/>
                <w:cs/>
                <w:lang w:bidi="ta-IN"/>
              </w:rPr>
              <w:t>சுத்தம் செய்த பின்னர்</w:t>
            </w:r>
          </w:p>
        </w:tc>
      </w:tr>
      <w:tr w:rsidR="006C65D4" w:rsidRPr="000A392C" w14:paraId="7EB4F31C" w14:textId="77777777" w:rsidTr="0021398F">
        <w:trPr>
          <w:trHeight w:val="1066"/>
        </w:trPr>
        <w:tc>
          <w:tcPr>
            <w:tcW w:w="7259" w:type="dxa"/>
            <w:shd w:val="clear" w:color="auto" w:fill="auto"/>
            <w:vAlign w:val="center"/>
          </w:tcPr>
          <w:p w14:paraId="7F033F70" w14:textId="4063567E" w:rsidR="006C65D4" w:rsidRPr="000A392C" w:rsidRDefault="006C65D4" w:rsidP="00681602">
            <w:pPr>
              <w:pStyle w:val="ListParagraph"/>
              <w:numPr>
                <w:ilvl w:val="0"/>
                <w:numId w:val="35"/>
              </w:numPr>
              <w:autoSpaceDE w:val="0"/>
              <w:autoSpaceDN w:val="0"/>
              <w:adjustRightInd w:val="0"/>
              <w:rPr>
                <w:rFonts w:ascii="Helvetica" w:eastAsia="SimSun" w:hAnsi="Helvetica" w:cs="Helvetica"/>
                <w:snapToGrid/>
                <w:lang w:eastAsia="en-AU"/>
              </w:rPr>
            </w:pPr>
            <w:r w:rsidRPr="000A392C">
              <w:rPr>
                <w:rFonts w:ascii="Helvetica" w:eastAsia="SimSun" w:hAnsi="Helvetica" w:cs="Helvetica"/>
                <w:snapToGrid/>
                <w:lang w:eastAsia="en-AU"/>
              </w:rPr>
              <w:t>Dispose of any disposable cloths in a rubbish bag, or launder reusable cloths in the usual way.</w:t>
            </w:r>
          </w:p>
        </w:tc>
        <w:tc>
          <w:tcPr>
            <w:tcW w:w="7626" w:type="dxa"/>
            <w:shd w:val="clear" w:color="auto" w:fill="auto"/>
            <w:vAlign w:val="center"/>
          </w:tcPr>
          <w:p w14:paraId="4ED58B09" w14:textId="77777777" w:rsidR="006C65D4" w:rsidRPr="000A392C" w:rsidRDefault="00087C58" w:rsidP="00087C58">
            <w:pPr>
              <w:pStyle w:val="ListParagraph"/>
              <w:numPr>
                <w:ilvl w:val="0"/>
                <w:numId w:val="35"/>
              </w:numPr>
              <w:rPr>
                <w:rFonts w:ascii="Vijaya" w:eastAsia="Arial Unicode MS" w:hAnsi="Vijaya" w:cs="Vijaya"/>
              </w:rPr>
            </w:pPr>
            <w:r w:rsidRPr="000A392C">
              <w:rPr>
                <w:rFonts w:ascii="Vijaya" w:eastAsia="Arial Unicode MS" w:hAnsi="Vijaya" w:cs="Vijaya"/>
                <w:cs/>
                <w:lang w:bidi="ta-IN"/>
              </w:rPr>
              <w:t>பயன்படுத்திவிட்டு வீசியெறியும் துணிகளை  ஒரு குப்பைப் பையில் போட்டு அப்புறப்படுத்துங்கள்</w:t>
            </w:r>
            <w:r w:rsidRPr="000A392C">
              <w:rPr>
                <w:rFonts w:ascii="Vijaya" w:eastAsia="Arial Unicode MS" w:hAnsi="Vijaya" w:cs="Vijaya"/>
              </w:rPr>
              <w:t xml:space="preserve">, </w:t>
            </w:r>
            <w:r w:rsidRPr="000A392C">
              <w:rPr>
                <w:rFonts w:ascii="Vijaya" w:eastAsia="Arial Unicode MS" w:hAnsi="Vijaya" w:cs="Vijaya"/>
                <w:cs/>
                <w:lang w:bidi="ta-IN"/>
              </w:rPr>
              <w:t>மீண்டும் பயன்படுத்தக்கூடிய துணிகளை வழக்கமான முறையில் சலவை செய்யுங்கள்.</w:t>
            </w:r>
          </w:p>
          <w:p w14:paraId="3AA59E41" w14:textId="567AF42D" w:rsidR="007C3797" w:rsidRPr="000A392C" w:rsidRDefault="007C3797" w:rsidP="007C3797">
            <w:pPr>
              <w:pStyle w:val="ListParagraph"/>
              <w:rPr>
                <w:rFonts w:ascii="Vijaya" w:eastAsia="Arial Unicode MS" w:hAnsi="Vijaya" w:cs="Vijaya"/>
              </w:rPr>
            </w:pPr>
          </w:p>
        </w:tc>
      </w:tr>
      <w:tr w:rsidR="006C65D4" w:rsidRPr="000A392C" w14:paraId="453192F5" w14:textId="77777777" w:rsidTr="0021398F">
        <w:trPr>
          <w:trHeight w:val="846"/>
        </w:trPr>
        <w:tc>
          <w:tcPr>
            <w:tcW w:w="7259" w:type="dxa"/>
            <w:shd w:val="clear" w:color="auto" w:fill="auto"/>
            <w:vAlign w:val="center"/>
          </w:tcPr>
          <w:p w14:paraId="7EDF6EA8" w14:textId="46C51E72" w:rsidR="006C65D4" w:rsidRPr="000A392C" w:rsidRDefault="006C65D4" w:rsidP="006C65D4">
            <w:pPr>
              <w:numPr>
                <w:ilvl w:val="0"/>
                <w:numId w:val="28"/>
              </w:numPr>
              <w:autoSpaceDE w:val="0"/>
              <w:autoSpaceDN w:val="0"/>
              <w:adjustRightInd w:val="0"/>
              <w:rPr>
                <w:rFonts w:ascii="Helvetica" w:eastAsia="SimSun" w:hAnsi="Helvetica" w:cs="Helvetica"/>
                <w:snapToGrid/>
                <w:lang w:eastAsia="en-AU"/>
              </w:rPr>
            </w:pPr>
            <w:r w:rsidRPr="000A392C">
              <w:rPr>
                <w:rFonts w:ascii="Helvetica" w:eastAsia="SimSun" w:hAnsi="Helvetica" w:cs="Helvetica"/>
                <w:lang w:eastAsia="en-AU"/>
              </w:rPr>
              <w:t>Cleaning if someone in my workplace is suspected or confirmed to have COVID-19</w:t>
            </w:r>
          </w:p>
        </w:tc>
        <w:tc>
          <w:tcPr>
            <w:tcW w:w="7626" w:type="dxa"/>
            <w:shd w:val="clear" w:color="auto" w:fill="auto"/>
            <w:vAlign w:val="center"/>
          </w:tcPr>
          <w:p w14:paraId="7143B447" w14:textId="77777777" w:rsidR="006C65D4" w:rsidRPr="000A392C" w:rsidRDefault="00791D56" w:rsidP="000515ED">
            <w:pPr>
              <w:rPr>
                <w:rFonts w:ascii="Vijaya" w:eastAsia="Arial Unicode MS" w:hAnsi="Vijaya" w:cs="Vijaya"/>
                <w:lang w:bidi="ta-IN"/>
              </w:rPr>
            </w:pPr>
            <w:r w:rsidRPr="000A392C">
              <w:rPr>
                <w:rFonts w:ascii="Vijaya" w:eastAsia="Arial Unicode MS" w:hAnsi="Vijaya" w:cs="Vijaya"/>
              </w:rPr>
              <w:t xml:space="preserve">2. </w:t>
            </w:r>
            <w:r w:rsidRPr="000A392C">
              <w:rPr>
                <w:rFonts w:ascii="Vijaya" w:eastAsia="Arial Unicode MS" w:hAnsi="Vijaya" w:cs="Vijaya"/>
                <w:cs/>
                <w:lang w:bidi="ta-IN"/>
              </w:rPr>
              <w:t xml:space="preserve">எனது பணியிடத்தில் யாருக்கேனும் </w:t>
            </w:r>
            <w:r w:rsidR="002F4012" w:rsidRPr="000A392C">
              <w:rPr>
                <w:rFonts w:ascii="Vijaya" w:eastAsia="Arial Unicode MS" w:hAnsi="Vijaya" w:cs="Vijaya"/>
                <w:lang w:eastAsia="en-AU"/>
              </w:rPr>
              <w:t xml:space="preserve">COVID-19 </w:t>
            </w:r>
            <w:r w:rsidRPr="000A392C">
              <w:rPr>
                <w:rFonts w:ascii="Vijaya" w:eastAsia="Arial Unicode MS" w:hAnsi="Vijaya" w:cs="Vijaya"/>
                <w:cs/>
                <w:lang w:bidi="ta-IN"/>
              </w:rPr>
              <w:t xml:space="preserve">தொற்று ஏற்பட்டிருக்கலாம் என சந்தேகிக்கப்பட்டால் அல்லது </w:t>
            </w:r>
            <w:r w:rsidR="002F4012" w:rsidRPr="000A392C">
              <w:rPr>
                <w:rFonts w:ascii="Vijaya" w:eastAsia="Arial Unicode MS" w:hAnsi="Vijaya" w:cs="Vijaya"/>
                <w:lang w:eastAsia="en-AU"/>
              </w:rPr>
              <w:t xml:space="preserve">COVID-19 </w:t>
            </w:r>
            <w:r w:rsidRPr="000A392C">
              <w:rPr>
                <w:rFonts w:ascii="Vijaya" w:eastAsia="Arial Unicode MS" w:hAnsi="Vijaya" w:cs="Vijaya"/>
                <w:cs/>
                <w:lang w:bidi="ta-IN"/>
              </w:rPr>
              <w:t>தொற்று ஏற்பட்டிருப்பது உறுதிசெய்யப்பட்டால் மேற்கொள்ளப்படவேண்டிய சுத்திகரிப்பு</w:t>
            </w:r>
          </w:p>
          <w:p w14:paraId="5CA51C0A" w14:textId="66B1763B" w:rsidR="007C3797" w:rsidRPr="000A392C" w:rsidRDefault="007C3797" w:rsidP="000515ED">
            <w:pPr>
              <w:rPr>
                <w:rFonts w:ascii="Vijaya" w:eastAsia="Arial Unicode MS" w:hAnsi="Vijaya" w:cs="Vijaya"/>
              </w:rPr>
            </w:pPr>
          </w:p>
        </w:tc>
      </w:tr>
      <w:tr w:rsidR="00681602" w:rsidRPr="000A392C" w14:paraId="79BB7B8D" w14:textId="77777777" w:rsidTr="0047713B">
        <w:trPr>
          <w:trHeight w:val="466"/>
        </w:trPr>
        <w:tc>
          <w:tcPr>
            <w:tcW w:w="7259" w:type="dxa"/>
            <w:shd w:val="clear" w:color="auto" w:fill="auto"/>
            <w:vAlign w:val="center"/>
          </w:tcPr>
          <w:p w14:paraId="76C056D2" w14:textId="5BFA731A" w:rsidR="00681602" w:rsidRPr="000A392C" w:rsidRDefault="00681602" w:rsidP="00681602">
            <w:pPr>
              <w:autoSpaceDE w:val="0"/>
              <w:autoSpaceDN w:val="0"/>
              <w:adjustRightInd w:val="0"/>
              <w:ind w:left="22"/>
              <w:rPr>
                <w:rFonts w:ascii="Helvetica" w:eastAsia="SimSun" w:hAnsi="Helvetica" w:cs="Helvetica"/>
                <w:b/>
                <w:bCs/>
                <w:lang w:eastAsia="en-AU"/>
              </w:rPr>
            </w:pPr>
            <w:r w:rsidRPr="000A392C">
              <w:rPr>
                <w:rFonts w:ascii="Helvetica" w:eastAsia="SimSun" w:hAnsi="Helvetica" w:cs="Helvetica"/>
                <w:b/>
                <w:bCs/>
                <w:lang w:eastAsia="en-AU"/>
              </w:rPr>
              <w:t>Preparing to clean</w:t>
            </w:r>
          </w:p>
        </w:tc>
        <w:tc>
          <w:tcPr>
            <w:tcW w:w="7626" w:type="dxa"/>
            <w:shd w:val="clear" w:color="auto" w:fill="auto"/>
            <w:vAlign w:val="center"/>
          </w:tcPr>
          <w:p w14:paraId="4BCFB0B9" w14:textId="1F9D0ABB" w:rsidR="00681602" w:rsidRPr="000A392C" w:rsidRDefault="002F4012" w:rsidP="000515ED">
            <w:pPr>
              <w:rPr>
                <w:rFonts w:ascii="Vijaya" w:eastAsia="Arial Unicode MS" w:hAnsi="Vijaya" w:cs="Vijaya"/>
                <w:b/>
                <w:bCs/>
              </w:rPr>
            </w:pPr>
            <w:r w:rsidRPr="000A392C">
              <w:rPr>
                <w:rFonts w:ascii="Vijaya" w:eastAsia="Arial Unicode MS" w:hAnsi="Vijaya" w:cs="Vijaya"/>
                <w:b/>
                <w:bCs/>
                <w:cs/>
                <w:lang w:bidi="ta-IN"/>
              </w:rPr>
              <w:t>சுத்தம் செய்யத் தயாராதல்</w:t>
            </w:r>
          </w:p>
        </w:tc>
      </w:tr>
      <w:tr w:rsidR="006C65D4" w:rsidRPr="000A392C" w14:paraId="60CEC376" w14:textId="77777777" w:rsidTr="0021398F">
        <w:trPr>
          <w:trHeight w:val="1928"/>
        </w:trPr>
        <w:tc>
          <w:tcPr>
            <w:tcW w:w="7259" w:type="dxa"/>
            <w:shd w:val="clear" w:color="auto" w:fill="auto"/>
            <w:vAlign w:val="center"/>
          </w:tcPr>
          <w:p w14:paraId="2E533A83" w14:textId="7A34960A" w:rsidR="00681602" w:rsidRPr="000A392C" w:rsidRDefault="00681602" w:rsidP="00681602">
            <w:pPr>
              <w:pStyle w:val="ListParagraph"/>
              <w:numPr>
                <w:ilvl w:val="0"/>
                <w:numId w:val="34"/>
              </w:numPr>
              <w:autoSpaceDE w:val="0"/>
              <w:autoSpaceDN w:val="0"/>
              <w:adjustRightInd w:val="0"/>
              <w:rPr>
                <w:rFonts w:ascii="Helvetica" w:eastAsia="SimSun" w:hAnsi="Helvetica" w:cs="Helvetica"/>
                <w:lang w:eastAsia="en-AU"/>
              </w:rPr>
            </w:pPr>
            <w:r w:rsidRPr="000A392C">
              <w:rPr>
                <w:rFonts w:ascii="Helvetica" w:eastAsia="SimSun" w:hAnsi="Helvetica" w:cs="Helvetica"/>
                <w:lang w:eastAsia="en-AU"/>
              </w:rPr>
              <w:t>Prevent access to the areas that were used by the suspected or confirmed case as well as any common areas (break rooms, bathrooms) and any known or likely touch points;</w:t>
            </w:r>
          </w:p>
          <w:p w14:paraId="19DFAD5A" w14:textId="49DA8C3B" w:rsidR="006C65D4" w:rsidRPr="000A392C" w:rsidRDefault="00681602" w:rsidP="00681602">
            <w:pPr>
              <w:pStyle w:val="ListParagraph"/>
              <w:numPr>
                <w:ilvl w:val="0"/>
                <w:numId w:val="34"/>
              </w:numPr>
              <w:autoSpaceDE w:val="0"/>
              <w:autoSpaceDN w:val="0"/>
              <w:adjustRightInd w:val="0"/>
              <w:rPr>
                <w:rFonts w:ascii="Helvetica" w:eastAsia="SimSun" w:hAnsi="Helvetica" w:cs="Helvetica"/>
                <w:snapToGrid/>
                <w:lang w:eastAsia="en-AU"/>
              </w:rPr>
            </w:pPr>
            <w:r w:rsidRPr="000A392C">
              <w:rPr>
                <w:rFonts w:ascii="Helvetica" w:eastAsia="SimSun" w:hAnsi="Helvetica" w:cs="Helvetica"/>
                <w:lang w:eastAsia="en-AU"/>
              </w:rPr>
              <w:t xml:space="preserve">Open outside doors and windows if </w:t>
            </w:r>
            <w:proofErr w:type="gramStart"/>
            <w:r w:rsidRPr="000A392C">
              <w:rPr>
                <w:rFonts w:ascii="Helvetica" w:eastAsia="SimSun" w:hAnsi="Helvetica" w:cs="Helvetica"/>
                <w:lang w:eastAsia="en-AU"/>
              </w:rPr>
              <w:t>possible</w:t>
            </w:r>
            <w:proofErr w:type="gramEnd"/>
            <w:r w:rsidRPr="000A392C">
              <w:rPr>
                <w:rFonts w:ascii="Helvetica" w:eastAsia="SimSun" w:hAnsi="Helvetica" w:cs="Helvetica"/>
                <w:lang w:eastAsia="en-AU"/>
              </w:rPr>
              <w:t xml:space="preserve"> to increase air circulation.</w:t>
            </w:r>
          </w:p>
        </w:tc>
        <w:tc>
          <w:tcPr>
            <w:tcW w:w="7626" w:type="dxa"/>
            <w:shd w:val="clear" w:color="auto" w:fill="auto"/>
            <w:vAlign w:val="center"/>
          </w:tcPr>
          <w:p w14:paraId="342E9445" w14:textId="6153532E" w:rsidR="006C65D4" w:rsidRPr="000A392C" w:rsidRDefault="004C1298" w:rsidP="004C1298">
            <w:pPr>
              <w:pStyle w:val="ListParagraph"/>
              <w:numPr>
                <w:ilvl w:val="0"/>
                <w:numId w:val="34"/>
              </w:numPr>
              <w:rPr>
                <w:rFonts w:ascii="Vijaya" w:eastAsia="Arial Unicode MS" w:hAnsi="Vijaya" w:cs="Vijaya"/>
                <w:lang w:bidi="ta-IN"/>
              </w:rPr>
            </w:pPr>
            <w:r w:rsidRPr="000A392C">
              <w:rPr>
                <w:rFonts w:ascii="Vijaya" w:eastAsia="Arial Unicode MS" w:hAnsi="Vijaya" w:cs="Vijaya"/>
                <w:cs/>
                <w:lang w:bidi="ta-IN"/>
              </w:rPr>
              <w:t xml:space="preserve">தொற்று ஏற்பட்டிருக்கலாம் என சந்தேகிக்கப்படுபவர் அல்லது தொற்று ஏற்பட்டிருப்பது உறுதிசெய்யப்பட்டவரால் பயன்படுத்தப்பட்ட பகுதிகள் மற்றும் பொதுவான பகுதிகள் (இடைவேளை </w:t>
            </w:r>
            <w:r w:rsidR="00A414E9" w:rsidRPr="000A392C">
              <w:rPr>
                <w:rFonts w:ascii="Vijaya" w:eastAsia="Arial Unicode MS" w:hAnsi="Vijaya" w:cs="Vijaya"/>
                <w:cs/>
                <w:lang w:bidi="ta-IN"/>
              </w:rPr>
              <w:t>எடுத்துக்கொள்வதற்கான</w:t>
            </w:r>
            <w:r w:rsidRPr="000A392C">
              <w:rPr>
                <w:rFonts w:ascii="Vijaya" w:eastAsia="Arial Unicode MS" w:hAnsi="Vijaya" w:cs="Vijaya"/>
                <w:cs/>
                <w:lang w:bidi="ta-IN"/>
              </w:rPr>
              <w:t xml:space="preserve"> அறைகள்</w:t>
            </w:r>
            <w:r w:rsidRPr="000A392C">
              <w:rPr>
                <w:rFonts w:ascii="Vijaya" w:eastAsia="Arial Unicode MS" w:hAnsi="Vijaya" w:cs="Vijaya"/>
                <w:lang w:bidi="ta-IN"/>
              </w:rPr>
              <w:t>,</w:t>
            </w:r>
            <w:r w:rsidRPr="000A392C">
              <w:rPr>
                <w:rFonts w:ascii="Vijaya" w:eastAsia="Arial Unicode MS" w:hAnsi="Vijaya" w:cs="Vijaya"/>
                <w:cs/>
                <w:lang w:bidi="ta-IN"/>
              </w:rPr>
              <w:t xml:space="preserve"> குளியலறைகள்) மற்றும் குறித்த நபரின் தொடுகைக்கு உட்பட்டிருக்கக்கூடிய பகுதிகளை மற்றவர்கள் பயன்படுத்தமுடியாதவாறு தடைசெய்யவும்</w:t>
            </w:r>
            <w:r w:rsidRPr="000A392C">
              <w:rPr>
                <w:rFonts w:ascii="Vijaya" w:eastAsia="Arial Unicode MS" w:hAnsi="Vijaya" w:cs="Vijaya"/>
                <w:lang w:bidi="ta-IN"/>
              </w:rPr>
              <w:t>;</w:t>
            </w:r>
          </w:p>
          <w:p w14:paraId="3037C54C" w14:textId="77777777" w:rsidR="004C1298" w:rsidRPr="000A392C" w:rsidRDefault="004C1298" w:rsidP="004C1298">
            <w:pPr>
              <w:pStyle w:val="ListParagraph"/>
              <w:numPr>
                <w:ilvl w:val="0"/>
                <w:numId w:val="43"/>
              </w:numPr>
              <w:rPr>
                <w:rFonts w:ascii="Vijaya" w:eastAsia="Arial Unicode MS" w:hAnsi="Vijaya" w:cs="Vijaya"/>
              </w:rPr>
            </w:pPr>
            <w:r w:rsidRPr="000A392C">
              <w:rPr>
                <w:rFonts w:ascii="Vijaya" w:eastAsia="Arial Unicode MS" w:hAnsi="Vijaya" w:cs="Vijaya"/>
                <w:cs/>
                <w:lang w:bidi="ta-IN"/>
              </w:rPr>
              <w:t xml:space="preserve">முடியுமானால் வெளிப்புற கதவு மற்றும் ஜன்னல்களைத் திறந்து காற்றோட்டத்தை அதிகரிக்கவும் </w:t>
            </w:r>
          </w:p>
          <w:p w14:paraId="350A2233" w14:textId="0788D13B" w:rsidR="004C1298" w:rsidRPr="000A392C" w:rsidRDefault="004C1298" w:rsidP="004C1298">
            <w:pPr>
              <w:rPr>
                <w:rFonts w:ascii="Vijaya" w:eastAsia="Arial Unicode MS" w:hAnsi="Vijaya" w:cs="Vijaya"/>
              </w:rPr>
            </w:pPr>
          </w:p>
        </w:tc>
      </w:tr>
      <w:tr w:rsidR="006C65D4" w:rsidRPr="000A392C" w14:paraId="788F7D03" w14:textId="77777777" w:rsidTr="0047713B">
        <w:trPr>
          <w:trHeight w:val="466"/>
        </w:trPr>
        <w:tc>
          <w:tcPr>
            <w:tcW w:w="7259" w:type="dxa"/>
            <w:shd w:val="clear" w:color="auto" w:fill="auto"/>
            <w:vAlign w:val="center"/>
          </w:tcPr>
          <w:p w14:paraId="772D63E6" w14:textId="79FADA87" w:rsidR="006C65D4" w:rsidRPr="000A392C" w:rsidRDefault="00681602" w:rsidP="0021398F">
            <w:pPr>
              <w:autoSpaceDE w:val="0"/>
              <w:autoSpaceDN w:val="0"/>
              <w:adjustRightInd w:val="0"/>
              <w:ind w:left="22"/>
              <w:rPr>
                <w:rFonts w:ascii="Helvetica" w:eastAsia="SimSun" w:hAnsi="Helvetica" w:cs="Helvetica"/>
                <w:snapToGrid/>
                <w:lang w:eastAsia="en-AU"/>
              </w:rPr>
            </w:pPr>
            <w:r w:rsidRPr="000A392C">
              <w:rPr>
                <w:rFonts w:ascii="Helvetica" w:eastAsia="SimSun" w:hAnsi="Helvetica" w:cs="Helvetica"/>
                <w:b/>
                <w:bCs/>
                <w:lang w:eastAsia="en-AU"/>
              </w:rPr>
              <w:t>What do I need?</w:t>
            </w:r>
          </w:p>
        </w:tc>
        <w:tc>
          <w:tcPr>
            <w:tcW w:w="7626" w:type="dxa"/>
            <w:shd w:val="clear" w:color="auto" w:fill="auto"/>
            <w:vAlign w:val="center"/>
          </w:tcPr>
          <w:p w14:paraId="235E6D30" w14:textId="26CF87CC" w:rsidR="006C65D4" w:rsidRPr="000A392C" w:rsidRDefault="004C1298" w:rsidP="000515ED">
            <w:pPr>
              <w:rPr>
                <w:rFonts w:ascii="Vijaya" w:eastAsia="Arial Unicode MS" w:hAnsi="Vijaya" w:cs="Vijaya"/>
                <w:b/>
                <w:bCs/>
              </w:rPr>
            </w:pPr>
            <w:r w:rsidRPr="000A392C">
              <w:rPr>
                <w:rFonts w:ascii="Vijaya" w:eastAsia="Arial Unicode MS" w:hAnsi="Vijaya" w:cs="Vijaya"/>
                <w:b/>
                <w:bCs/>
                <w:cs/>
                <w:lang w:bidi="ta-IN"/>
              </w:rPr>
              <w:t>எனக்கு என்ன தேவை</w:t>
            </w:r>
            <w:r w:rsidRPr="000A392C">
              <w:rPr>
                <w:rFonts w:ascii="Vijaya" w:eastAsia="Arial Unicode MS" w:hAnsi="Vijaya" w:cs="Vijaya"/>
                <w:b/>
                <w:bCs/>
              </w:rPr>
              <w:t>?</w:t>
            </w:r>
          </w:p>
        </w:tc>
      </w:tr>
      <w:tr w:rsidR="006C65D4" w:rsidRPr="000A392C" w14:paraId="63A97E7A" w14:textId="77777777" w:rsidTr="0047713B">
        <w:trPr>
          <w:trHeight w:val="466"/>
        </w:trPr>
        <w:tc>
          <w:tcPr>
            <w:tcW w:w="7259" w:type="dxa"/>
            <w:shd w:val="clear" w:color="auto" w:fill="auto"/>
            <w:vAlign w:val="center"/>
          </w:tcPr>
          <w:p w14:paraId="2D040814" w14:textId="66B4E224" w:rsidR="00681602" w:rsidRPr="000A392C" w:rsidRDefault="00681602" w:rsidP="00681602">
            <w:pPr>
              <w:pStyle w:val="ListParagraph"/>
              <w:numPr>
                <w:ilvl w:val="0"/>
                <w:numId w:val="36"/>
              </w:numPr>
              <w:autoSpaceDE w:val="0"/>
              <w:autoSpaceDN w:val="0"/>
              <w:adjustRightInd w:val="0"/>
              <w:rPr>
                <w:rFonts w:ascii="Helvetica" w:eastAsia="SimSun" w:hAnsi="Helvetica" w:cs="Helvetica"/>
                <w:lang w:eastAsia="en-AU"/>
              </w:rPr>
            </w:pPr>
            <w:r w:rsidRPr="000A392C">
              <w:rPr>
                <w:rFonts w:ascii="Helvetica" w:eastAsia="SimSun" w:hAnsi="Helvetica" w:cs="Helvetica"/>
                <w:lang w:eastAsia="en-AU"/>
              </w:rPr>
              <w:t>A detergent, as a solution that can be mixed with water; and</w:t>
            </w:r>
          </w:p>
          <w:p w14:paraId="0EB6BD97" w14:textId="77777777" w:rsidR="00681602" w:rsidRPr="000A392C" w:rsidRDefault="00681602" w:rsidP="00681602">
            <w:pPr>
              <w:autoSpaceDE w:val="0"/>
              <w:autoSpaceDN w:val="0"/>
              <w:adjustRightInd w:val="0"/>
              <w:ind w:left="22"/>
              <w:rPr>
                <w:rFonts w:ascii="Helvetica" w:eastAsia="SimSun" w:hAnsi="Helvetica" w:cs="Helvetica"/>
                <w:lang w:eastAsia="en-AU"/>
              </w:rPr>
            </w:pPr>
          </w:p>
          <w:p w14:paraId="1393F791" w14:textId="77CF0865" w:rsidR="00681602" w:rsidRPr="000A392C" w:rsidRDefault="00681602" w:rsidP="00681602">
            <w:pPr>
              <w:pStyle w:val="ListParagraph"/>
              <w:numPr>
                <w:ilvl w:val="0"/>
                <w:numId w:val="36"/>
              </w:numPr>
              <w:autoSpaceDE w:val="0"/>
              <w:autoSpaceDN w:val="0"/>
              <w:adjustRightInd w:val="0"/>
              <w:rPr>
                <w:rFonts w:ascii="Helvetica" w:eastAsia="SimSun" w:hAnsi="Helvetica" w:cs="Helvetica"/>
                <w:lang w:eastAsia="en-AU"/>
              </w:rPr>
            </w:pPr>
            <w:r w:rsidRPr="000A392C">
              <w:rPr>
                <w:rFonts w:ascii="Helvetica" w:eastAsia="SimSun" w:hAnsi="Helvetica" w:cs="Helvetica"/>
                <w:lang w:eastAsia="en-AU"/>
              </w:rPr>
              <w:t>A disinfectant containing ≥ 70% alcohol, quaternary ammonium compounds, chlorine bleach or oxygen bleach (see the Department of Health website for more information on the correct bleach solution); or</w:t>
            </w:r>
          </w:p>
          <w:p w14:paraId="2E8D2183" w14:textId="77777777" w:rsidR="00681602" w:rsidRPr="000A392C" w:rsidRDefault="00681602" w:rsidP="00681602">
            <w:pPr>
              <w:autoSpaceDE w:val="0"/>
              <w:autoSpaceDN w:val="0"/>
              <w:adjustRightInd w:val="0"/>
              <w:ind w:left="22"/>
              <w:rPr>
                <w:rFonts w:ascii="Helvetica" w:eastAsia="SimSun" w:hAnsi="Helvetica" w:cs="Helvetica"/>
                <w:lang w:eastAsia="en-AU"/>
              </w:rPr>
            </w:pPr>
          </w:p>
          <w:p w14:paraId="774B5C07" w14:textId="038CC915" w:rsidR="00681602" w:rsidRPr="000A392C" w:rsidRDefault="00681602" w:rsidP="00681602">
            <w:pPr>
              <w:pStyle w:val="ListParagraph"/>
              <w:numPr>
                <w:ilvl w:val="0"/>
                <w:numId w:val="36"/>
              </w:numPr>
              <w:autoSpaceDE w:val="0"/>
              <w:autoSpaceDN w:val="0"/>
              <w:adjustRightInd w:val="0"/>
              <w:rPr>
                <w:rFonts w:ascii="Helvetica" w:eastAsia="SimSun" w:hAnsi="Helvetica" w:cs="Helvetica"/>
                <w:lang w:eastAsia="en-AU"/>
              </w:rPr>
            </w:pPr>
            <w:r w:rsidRPr="000A392C">
              <w:rPr>
                <w:rFonts w:ascii="Helvetica" w:eastAsia="SimSun" w:hAnsi="Helvetica" w:cs="Helvetica"/>
                <w:lang w:eastAsia="en-AU"/>
              </w:rPr>
              <w:t>A combined detergent and disinfectant solution;</w:t>
            </w:r>
          </w:p>
          <w:p w14:paraId="211676A6" w14:textId="77777777" w:rsidR="00681602" w:rsidRPr="000A392C" w:rsidRDefault="00681602" w:rsidP="00681602">
            <w:pPr>
              <w:autoSpaceDE w:val="0"/>
              <w:autoSpaceDN w:val="0"/>
              <w:adjustRightInd w:val="0"/>
              <w:ind w:left="22"/>
              <w:rPr>
                <w:rFonts w:ascii="Helvetica" w:eastAsia="SimSun" w:hAnsi="Helvetica" w:cs="Helvetica"/>
                <w:lang w:eastAsia="en-AU"/>
              </w:rPr>
            </w:pPr>
          </w:p>
          <w:p w14:paraId="75D28CC0" w14:textId="1C48FE36" w:rsidR="00681602" w:rsidRPr="000A392C" w:rsidRDefault="00681602" w:rsidP="00681602">
            <w:pPr>
              <w:pStyle w:val="ListParagraph"/>
              <w:numPr>
                <w:ilvl w:val="0"/>
                <w:numId w:val="36"/>
              </w:numPr>
              <w:autoSpaceDE w:val="0"/>
              <w:autoSpaceDN w:val="0"/>
              <w:adjustRightInd w:val="0"/>
              <w:rPr>
                <w:rFonts w:ascii="Helvetica" w:eastAsia="SimSun" w:hAnsi="Helvetica" w:cs="Helvetica"/>
                <w:lang w:eastAsia="en-AU"/>
              </w:rPr>
            </w:pPr>
            <w:r w:rsidRPr="000A392C">
              <w:rPr>
                <w:rFonts w:ascii="Helvetica" w:eastAsia="SimSun" w:hAnsi="Helvetica" w:cs="Helvetica"/>
                <w:lang w:eastAsia="en-AU"/>
              </w:rPr>
              <w:t xml:space="preserve">Appropriate personal protective equipment for cleaning </w:t>
            </w:r>
            <w:r w:rsidRPr="000A392C">
              <w:rPr>
                <w:rFonts w:ascii="Helvetica" w:eastAsia="SimSun" w:hAnsi="Helvetica" w:cs="Helvetica"/>
                <w:lang w:eastAsia="en-AU"/>
              </w:rPr>
              <w:lastRenderedPageBreak/>
              <w:t>staff, including disposable gloves and safety eyewear;</w:t>
            </w:r>
          </w:p>
          <w:p w14:paraId="268969DF" w14:textId="77777777" w:rsidR="00681602" w:rsidRPr="000A392C" w:rsidRDefault="00681602" w:rsidP="00681602">
            <w:pPr>
              <w:pStyle w:val="ListParagraph"/>
              <w:rPr>
                <w:rFonts w:ascii="Helvetica" w:eastAsia="SimSun" w:hAnsi="Helvetica" w:cs="Helvetica"/>
                <w:lang w:eastAsia="en-AU"/>
              </w:rPr>
            </w:pPr>
          </w:p>
          <w:p w14:paraId="296EA8C6" w14:textId="5D18D24F" w:rsidR="00681602" w:rsidRPr="000A392C" w:rsidRDefault="00681602" w:rsidP="00681602">
            <w:pPr>
              <w:pStyle w:val="ListParagraph"/>
              <w:numPr>
                <w:ilvl w:val="0"/>
                <w:numId w:val="36"/>
              </w:numPr>
              <w:autoSpaceDE w:val="0"/>
              <w:autoSpaceDN w:val="0"/>
              <w:adjustRightInd w:val="0"/>
              <w:rPr>
                <w:rFonts w:ascii="Helvetica" w:eastAsia="SimSun" w:hAnsi="Helvetica" w:cs="Helvetica"/>
                <w:lang w:eastAsia="en-AU"/>
              </w:rPr>
            </w:pPr>
            <w:r w:rsidRPr="000A392C">
              <w:rPr>
                <w:rFonts w:ascii="Helvetica" w:eastAsia="SimSun" w:hAnsi="Helvetica" w:cs="Helvetica"/>
                <w:lang w:eastAsia="en-AU"/>
              </w:rPr>
              <w:t>Provide a disposable apron where there is visible contamination with bodily fluids;</w:t>
            </w:r>
          </w:p>
          <w:p w14:paraId="154D73B2" w14:textId="77777777" w:rsidR="00681602" w:rsidRPr="000A392C" w:rsidRDefault="00681602" w:rsidP="00681602">
            <w:pPr>
              <w:autoSpaceDE w:val="0"/>
              <w:autoSpaceDN w:val="0"/>
              <w:adjustRightInd w:val="0"/>
              <w:ind w:left="22"/>
              <w:rPr>
                <w:rFonts w:ascii="Helvetica" w:eastAsia="SimSun" w:hAnsi="Helvetica" w:cs="Helvetica"/>
                <w:lang w:eastAsia="en-AU"/>
              </w:rPr>
            </w:pPr>
          </w:p>
          <w:p w14:paraId="575C3D3E" w14:textId="083EB160" w:rsidR="00681602" w:rsidRPr="000A392C" w:rsidRDefault="00681602" w:rsidP="00681602">
            <w:pPr>
              <w:pStyle w:val="ListParagraph"/>
              <w:numPr>
                <w:ilvl w:val="0"/>
                <w:numId w:val="36"/>
              </w:numPr>
              <w:autoSpaceDE w:val="0"/>
              <w:autoSpaceDN w:val="0"/>
              <w:adjustRightInd w:val="0"/>
              <w:rPr>
                <w:rFonts w:ascii="Helvetica" w:eastAsia="SimSun" w:hAnsi="Helvetica" w:cs="Helvetica"/>
                <w:lang w:eastAsia="en-AU"/>
              </w:rPr>
            </w:pPr>
            <w:r w:rsidRPr="000A392C">
              <w:rPr>
                <w:rFonts w:ascii="Helvetica" w:eastAsia="SimSun" w:hAnsi="Helvetica" w:cs="Helvetica"/>
                <w:lang w:eastAsia="en-AU"/>
              </w:rPr>
              <w:t>A surgical mask if the person suspected to have COVID-19 is in the room.</w:t>
            </w:r>
          </w:p>
          <w:p w14:paraId="33BBCD3C" w14:textId="77777777" w:rsidR="006C65D4" w:rsidRPr="000A392C" w:rsidRDefault="006C65D4" w:rsidP="00955A32">
            <w:pPr>
              <w:autoSpaceDE w:val="0"/>
              <w:autoSpaceDN w:val="0"/>
              <w:adjustRightInd w:val="0"/>
              <w:ind w:left="22"/>
              <w:rPr>
                <w:rFonts w:ascii="Helvetica" w:eastAsia="SimSun" w:hAnsi="Helvetica" w:cs="Helvetica"/>
                <w:snapToGrid/>
                <w:lang w:eastAsia="en-AU"/>
              </w:rPr>
            </w:pPr>
          </w:p>
        </w:tc>
        <w:tc>
          <w:tcPr>
            <w:tcW w:w="7626" w:type="dxa"/>
            <w:shd w:val="clear" w:color="auto" w:fill="auto"/>
            <w:vAlign w:val="center"/>
          </w:tcPr>
          <w:p w14:paraId="64CA9F59" w14:textId="77777777" w:rsidR="008B6E2F" w:rsidRPr="000A392C" w:rsidRDefault="008B6E2F" w:rsidP="000515ED">
            <w:pPr>
              <w:rPr>
                <w:rFonts w:ascii="Vijaya" w:eastAsia="Arial Unicode MS" w:hAnsi="Vijaya" w:cs="Vijaya"/>
                <w:lang w:eastAsia="en-AU" w:bidi="ta-IN"/>
              </w:rPr>
            </w:pPr>
          </w:p>
          <w:p w14:paraId="294CFECA" w14:textId="2266A8A5" w:rsidR="008B6E2F" w:rsidRPr="000A392C" w:rsidRDefault="008B6E2F" w:rsidP="000515ED">
            <w:pPr>
              <w:pStyle w:val="ListParagraph"/>
              <w:numPr>
                <w:ilvl w:val="0"/>
                <w:numId w:val="36"/>
              </w:numPr>
              <w:rPr>
                <w:rFonts w:ascii="Vijaya" w:eastAsia="Arial Unicode MS" w:hAnsi="Vijaya" w:cs="Vijaya"/>
                <w:lang w:eastAsia="en-AU"/>
              </w:rPr>
            </w:pPr>
            <w:r w:rsidRPr="000A392C">
              <w:rPr>
                <w:rFonts w:ascii="Vijaya" w:eastAsia="Arial Unicode MS" w:hAnsi="Vijaya" w:cs="Vijaya"/>
                <w:cs/>
                <w:lang w:eastAsia="en-AU" w:bidi="ta-IN"/>
              </w:rPr>
              <w:t>ஒரு சுத்தப்படுத்தும் பொருள்</w:t>
            </w:r>
            <w:r w:rsidR="00D70575" w:rsidRPr="000A392C">
              <w:rPr>
                <w:rFonts w:ascii="Vijaya" w:eastAsia="Arial Unicode MS" w:hAnsi="Vijaya" w:cs="Vijaya"/>
                <w:lang w:eastAsia="en-AU" w:bidi="ta-IN"/>
              </w:rPr>
              <w:t>(</w:t>
            </w:r>
            <w:r w:rsidRPr="000A392C">
              <w:rPr>
                <w:rFonts w:ascii="Vijaya" w:eastAsia="Arial Unicode MS" w:hAnsi="Vijaya" w:cs="Vijaya"/>
                <w:lang w:eastAsia="en-AU"/>
              </w:rPr>
              <w:t>detergent</w:t>
            </w:r>
            <w:r w:rsidR="00D70575" w:rsidRPr="000A392C">
              <w:rPr>
                <w:rFonts w:ascii="Vijaya" w:eastAsia="Arial Unicode MS" w:hAnsi="Vijaya" w:cs="Vijaya"/>
                <w:lang w:eastAsia="en-AU"/>
              </w:rPr>
              <w:t>)</w:t>
            </w:r>
            <w:r w:rsidRPr="000A392C">
              <w:rPr>
                <w:rFonts w:ascii="Vijaya" w:eastAsia="Arial Unicode MS" w:hAnsi="Vijaya" w:cs="Vijaya"/>
                <w:lang w:eastAsia="en-AU" w:bidi="ta-IN"/>
              </w:rPr>
              <w:t>-</w:t>
            </w:r>
            <w:r w:rsidRPr="000A392C">
              <w:rPr>
                <w:rFonts w:ascii="Vijaya" w:eastAsia="Arial Unicode MS" w:hAnsi="Vijaya" w:cs="Vijaya"/>
                <w:cs/>
                <w:lang w:eastAsia="en-AU" w:bidi="ta-IN"/>
              </w:rPr>
              <w:t>தண்ணீரில் கலக்கக்கூடிய ஒரு கரைசலாக</w:t>
            </w:r>
            <w:r w:rsidRPr="000A392C">
              <w:rPr>
                <w:rFonts w:ascii="Vijaya" w:eastAsia="Arial Unicode MS" w:hAnsi="Vijaya" w:cs="Vijaya"/>
                <w:lang w:eastAsia="en-AU" w:bidi="ta-IN"/>
              </w:rPr>
              <w:t>-</w:t>
            </w:r>
            <w:r w:rsidRPr="000A392C">
              <w:rPr>
                <w:rFonts w:ascii="Vijaya" w:eastAsia="Arial Unicode MS" w:hAnsi="Vijaya" w:cs="Vijaya"/>
                <w:cs/>
                <w:lang w:eastAsia="en-AU" w:bidi="ta-IN"/>
              </w:rPr>
              <w:t xml:space="preserve"> மற்றும்</w:t>
            </w:r>
          </w:p>
          <w:p w14:paraId="6D2EFF1A" w14:textId="77777777" w:rsidR="007C3797" w:rsidRPr="000A392C" w:rsidRDefault="007C3797" w:rsidP="007C3797">
            <w:pPr>
              <w:pStyle w:val="ListParagraph"/>
              <w:ind w:left="742"/>
              <w:rPr>
                <w:rFonts w:ascii="Vijaya" w:eastAsia="Arial Unicode MS" w:hAnsi="Vijaya" w:cs="Vijaya"/>
                <w:lang w:eastAsia="en-AU"/>
              </w:rPr>
            </w:pPr>
          </w:p>
          <w:p w14:paraId="17017959" w14:textId="0F14BAC0" w:rsidR="008B6E2F" w:rsidRPr="000A392C" w:rsidRDefault="008B6E2F" w:rsidP="00E00C39">
            <w:pPr>
              <w:pStyle w:val="ListParagraph"/>
              <w:numPr>
                <w:ilvl w:val="0"/>
                <w:numId w:val="36"/>
              </w:numPr>
              <w:rPr>
                <w:rFonts w:ascii="Vijaya" w:eastAsia="Arial Unicode MS" w:hAnsi="Vijaya" w:cs="Vijaya"/>
                <w:lang w:eastAsia="en-AU"/>
              </w:rPr>
            </w:pPr>
            <w:r w:rsidRPr="000A392C">
              <w:rPr>
                <w:rFonts w:ascii="Arial" w:eastAsia="Arial Unicode MS" w:hAnsi="Arial" w:cs="Arial"/>
                <w:lang w:eastAsia="en-AU"/>
              </w:rPr>
              <w:t>≥</w:t>
            </w:r>
            <w:r w:rsidRPr="000A392C">
              <w:rPr>
                <w:rFonts w:ascii="Vijaya" w:eastAsia="Arial Unicode MS" w:hAnsi="Vijaya" w:cs="Vijaya"/>
                <w:lang w:eastAsia="en-AU"/>
              </w:rPr>
              <w:t>70</w:t>
            </w:r>
            <w:r w:rsidRPr="000A392C">
              <w:rPr>
                <w:rFonts w:ascii="Vijaya" w:eastAsia="Arial Unicode MS" w:hAnsi="Vijaya" w:cs="Vijaya"/>
                <w:lang w:eastAsia="en-AU" w:bidi="ta-IN"/>
              </w:rPr>
              <w:t>%</w:t>
            </w:r>
            <w:r w:rsidRPr="000A392C">
              <w:rPr>
                <w:rFonts w:ascii="Vijaya" w:eastAsia="Arial Unicode MS" w:hAnsi="Vijaya" w:cs="Vijaya"/>
                <w:cs/>
                <w:lang w:eastAsia="en-AU" w:bidi="ta-IN"/>
              </w:rPr>
              <w:t xml:space="preserve"> ஆல்கஹால்</w:t>
            </w:r>
            <w:r w:rsidRPr="000A392C">
              <w:rPr>
                <w:rFonts w:ascii="Vijaya" w:eastAsia="Arial Unicode MS" w:hAnsi="Vijaya" w:cs="Vijaya"/>
                <w:lang w:eastAsia="en-AU" w:bidi="ta-IN"/>
              </w:rPr>
              <w:t>,</w:t>
            </w:r>
            <w:r w:rsidRPr="000A392C">
              <w:rPr>
                <w:rFonts w:ascii="Vijaya" w:eastAsia="Arial Unicode MS" w:hAnsi="Vijaya" w:cs="Vijaya"/>
                <w:cs/>
                <w:lang w:eastAsia="en-AU" w:bidi="ta-IN"/>
              </w:rPr>
              <w:t xml:space="preserve"> </w:t>
            </w:r>
            <w:r w:rsidRPr="000A392C">
              <w:rPr>
                <w:rFonts w:ascii="Vijaya" w:eastAsia="Arial Unicode MS" w:hAnsi="Vijaya" w:cs="Vijaya"/>
                <w:lang w:eastAsia="en-AU"/>
              </w:rPr>
              <w:t xml:space="preserve">quaternary ammonium compounds, chlorine bleach </w:t>
            </w:r>
            <w:r w:rsidRPr="000A392C">
              <w:rPr>
                <w:rFonts w:ascii="Vijaya" w:eastAsia="Arial Unicode MS" w:hAnsi="Vijaya" w:cs="Vijaya"/>
                <w:cs/>
                <w:lang w:eastAsia="en-AU" w:bidi="ta-IN"/>
              </w:rPr>
              <w:t xml:space="preserve">அல்லது </w:t>
            </w:r>
            <w:r w:rsidRPr="000A392C">
              <w:rPr>
                <w:rFonts w:ascii="Vijaya" w:eastAsia="Arial Unicode MS" w:hAnsi="Vijaya" w:cs="Vijaya"/>
                <w:lang w:eastAsia="en-AU"/>
              </w:rPr>
              <w:t xml:space="preserve">oxygen bleach </w:t>
            </w:r>
            <w:r w:rsidRPr="000A392C">
              <w:rPr>
                <w:rFonts w:ascii="Vijaya" w:eastAsia="Arial Unicode MS" w:hAnsi="Vijaya" w:cs="Vijaya"/>
                <w:cs/>
                <w:lang w:eastAsia="en-AU" w:bidi="ta-IN"/>
              </w:rPr>
              <w:t xml:space="preserve">ஆகியவற்றைக் கொண்ட ஒரு கிருமிநாசினி (சரியான </w:t>
            </w:r>
            <w:r w:rsidRPr="000A392C">
              <w:rPr>
                <w:rFonts w:ascii="Vijaya" w:eastAsia="Arial Unicode MS" w:hAnsi="Vijaya" w:cs="Vijaya"/>
                <w:lang w:eastAsia="en-AU"/>
              </w:rPr>
              <w:t>bleach</w:t>
            </w:r>
            <w:r w:rsidRPr="000A392C">
              <w:rPr>
                <w:rFonts w:ascii="Vijaya" w:eastAsia="Arial Unicode MS" w:hAnsi="Vijaya" w:cs="Vijaya"/>
                <w:cs/>
                <w:lang w:eastAsia="en-AU" w:bidi="ta-IN"/>
              </w:rPr>
              <w:t xml:space="preserve"> கரைசல் குறித்த கூடுதல் தகவலுக்கு சுகாதாரத் துறை வலைத்தளத்தைப் பார்க்கவும்)</w:t>
            </w:r>
            <w:r w:rsidRPr="000A392C">
              <w:rPr>
                <w:rFonts w:ascii="Vijaya" w:eastAsia="Arial Unicode MS" w:hAnsi="Vijaya" w:cs="Vijaya"/>
                <w:lang w:eastAsia="en-AU"/>
              </w:rPr>
              <w:t xml:space="preserve">; </w:t>
            </w:r>
            <w:r w:rsidRPr="000A392C">
              <w:rPr>
                <w:rFonts w:ascii="Vijaya" w:eastAsia="Arial Unicode MS" w:hAnsi="Vijaya" w:cs="Vijaya"/>
                <w:cs/>
                <w:lang w:eastAsia="en-AU" w:bidi="ta-IN"/>
              </w:rPr>
              <w:t>அல்லது</w:t>
            </w:r>
          </w:p>
          <w:p w14:paraId="1FAC7743" w14:textId="77777777" w:rsidR="007C3797" w:rsidRPr="000A392C" w:rsidRDefault="007C3797" w:rsidP="007C3797">
            <w:pPr>
              <w:pStyle w:val="ListParagraph"/>
              <w:rPr>
                <w:rFonts w:ascii="Vijaya" w:eastAsia="Arial Unicode MS" w:hAnsi="Vijaya" w:cs="Vijaya"/>
                <w:lang w:eastAsia="en-AU"/>
              </w:rPr>
            </w:pPr>
          </w:p>
          <w:p w14:paraId="3EFD8A39" w14:textId="77777777" w:rsidR="007C3797" w:rsidRPr="000A392C" w:rsidRDefault="007C3797" w:rsidP="007C3797">
            <w:pPr>
              <w:pStyle w:val="ListParagraph"/>
              <w:ind w:left="742"/>
              <w:rPr>
                <w:rFonts w:ascii="Vijaya" w:eastAsia="Arial Unicode MS" w:hAnsi="Vijaya" w:cs="Vijaya"/>
                <w:lang w:eastAsia="en-AU"/>
              </w:rPr>
            </w:pPr>
          </w:p>
          <w:p w14:paraId="35C2C788" w14:textId="57607C4F" w:rsidR="008B6E2F" w:rsidRPr="000A392C" w:rsidRDefault="008B6E2F" w:rsidP="00E00C39">
            <w:pPr>
              <w:pStyle w:val="ListParagraph"/>
              <w:numPr>
                <w:ilvl w:val="0"/>
                <w:numId w:val="36"/>
              </w:numPr>
              <w:rPr>
                <w:rFonts w:ascii="Vijaya" w:eastAsia="Arial Unicode MS" w:hAnsi="Vijaya" w:cs="Vijaya"/>
                <w:lang w:eastAsia="en-AU" w:bidi="ta-IN"/>
              </w:rPr>
            </w:pPr>
            <w:r w:rsidRPr="000A392C">
              <w:rPr>
                <w:rFonts w:ascii="Vijaya" w:eastAsia="Arial Unicode MS" w:hAnsi="Vijaya" w:cs="Vijaya"/>
                <w:lang w:eastAsia="en-AU"/>
              </w:rPr>
              <w:t xml:space="preserve">Combined detergent </w:t>
            </w:r>
            <w:r w:rsidRPr="000A392C">
              <w:rPr>
                <w:rFonts w:ascii="Vijaya" w:eastAsia="Arial Unicode MS" w:hAnsi="Vijaya" w:cs="Vijaya"/>
                <w:cs/>
                <w:lang w:eastAsia="en-AU" w:bidi="ta-IN"/>
              </w:rPr>
              <w:t>மற்றும் கிருமிநாசினி கரைசல்</w:t>
            </w:r>
            <w:r w:rsidR="00D70575" w:rsidRPr="000A392C">
              <w:rPr>
                <w:rFonts w:ascii="Vijaya" w:eastAsia="Arial Unicode MS" w:hAnsi="Vijaya" w:cs="Vijaya"/>
                <w:lang w:eastAsia="en-AU" w:bidi="ta-IN"/>
              </w:rPr>
              <w:t>;</w:t>
            </w:r>
          </w:p>
          <w:p w14:paraId="5330CC68" w14:textId="77777777" w:rsidR="007C3797" w:rsidRPr="000A392C" w:rsidRDefault="007C3797" w:rsidP="007C3797">
            <w:pPr>
              <w:pStyle w:val="ListParagraph"/>
              <w:ind w:left="742"/>
              <w:rPr>
                <w:rFonts w:ascii="Vijaya" w:eastAsia="Arial Unicode MS" w:hAnsi="Vijaya" w:cs="Vijaya"/>
                <w:lang w:eastAsia="en-AU" w:bidi="ta-IN"/>
              </w:rPr>
            </w:pPr>
          </w:p>
          <w:p w14:paraId="401A8594" w14:textId="51046F95" w:rsidR="008B6E2F" w:rsidRPr="000A392C" w:rsidRDefault="008B6E2F" w:rsidP="00E00C39">
            <w:pPr>
              <w:pStyle w:val="ListParagraph"/>
              <w:numPr>
                <w:ilvl w:val="0"/>
                <w:numId w:val="36"/>
              </w:numPr>
              <w:rPr>
                <w:rFonts w:ascii="Vijaya" w:eastAsia="Arial Unicode MS" w:hAnsi="Vijaya" w:cs="Vijaya"/>
                <w:lang w:eastAsia="en-AU" w:bidi="ta-IN"/>
              </w:rPr>
            </w:pPr>
            <w:r w:rsidRPr="000A392C">
              <w:rPr>
                <w:rFonts w:ascii="Vijaya" w:eastAsia="Arial Unicode MS" w:hAnsi="Vijaya" w:cs="Vijaya"/>
                <w:cs/>
                <w:lang w:eastAsia="en-AU" w:bidi="ta-IN"/>
              </w:rPr>
              <w:lastRenderedPageBreak/>
              <w:t>பயன்படுத்திவிட்டு வீசியெறியும் கையுறைகள் மற்றும் பாதுகாப்பு கண்ணாடிகள் உள்ளிட்ட</w:t>
            </w:r>
            <w:r w:rsidR="009E074D" w:rsidRPr="000A392C">
              <w:rPr>
                <w:rFonts w:ascii="Vijaya" w:eastAsia="Arial Unicode MS" w:hAnsi="Vijaya" w:cs="Vijaya"/>
                <w:lang w:eastAsia="en-AU" w:bidi="ta-IN"/>
              </w:rPr>
              <w:t>,</w:t>
            </w:r>
            <w:r w:rsidRPr="000A392C">
              <w:rPr>
                <w:rFonts w:ascii="Vijaya" w:eastAsia="Arial Unicode MS" w:hAnsi="Vijaya" w:cs="Vijaya"/>
                <w:cs/>
                <w:lang w:eastAsia="en-AU" w:bidi="ta-IN"/>
              </w:rPr>
              <w:t xml:space="preserve"> துப்புரவு ஊழியர்களுக்கு பொருத்தமான தனிப்பட்ட பாதுகாப்பு உபகரணங்கள்</w:t>
            </w:r>
            <w:r w:rsidRPr="000A392C">
              <w:rPr>
                <w:rFonts w:ascii="Vijaya" w:eastAsia="Arial Unicode MS" w:hAnsi="Vijaya" w:cs="Vijaya"/>
                <w:lang w:eastAsia="en-AU"/>
              </w:rPr>
              <w:t>;</w:t>
            </w:r>
          </w:p>
          <w:p w14:paraId="121E9E95" w14:textId="77777777" w:rsidR="007C3797" w:rsidRPr="000A392C" w:rsidRDefault="007C3797" w:rsidP="007C3797">
            <w:pPr>
              <w:rPr>
                <w:rFonts w:ascii="Vijaya" w:eastAsia="Arial Unicode MS" w:hAnsi="Vijaya" w:cs="Vijaya"/>
                <w:lang w:eastAsia="en-AU" w:bidi="ta-IN"/>
              </w:rPr>
            </w:pPr>
          </w:p>
          <w:p w14:paraId="3FB4BB22" w14:textId="2B8DCFA6" w:rsidR="008B6E2F" w:rsidRPr="000A392C" w:rsidRDefault="008B6E2F" w:rsidP="00E00C39">
            <w:pPr>
              <w:pStyle w:val="ListParagraph"/>
              <w:numPr>
                <w:ilvl w:val="0"/>
                <w:numId w:val="36"/>
              </w:numPr>
              <w:rPr>
                <w:rFonts w:ascii="Vijaya" w:eastAsia="Arial Unicode MS" w:hAnsi="Vijaya" w:cs="Vijaya"/>
                <w:lang w:eastAsia="en-AU"/>
              </w:rPr>
            </w:pPr>
            <w:r w:rsidRPr="000A392C">
              <w:rPr>
                <w:rFonts w:ascii="Vijaya" w:eastAsia="Arial Unicode MS" w:hAnsi="Vijaya" w:cs="Vijaya"/>
                <w:cs/>
                <w:lang w:eastAsia="en-AU" w:bidi="ta-IN"/>
              </w:rPr>
              <w:t>உடலிலிருந்து வெளி</w:t>
            </w:r>
            <w:r w:rsidRPr="000A392C">
              <w:rPr>
                <w:rFonts w:ascii="Vijaya" w:eastAsia="Arial Unicode MS" w:hAnsi="Vijaya" w:cs="Vijaya"/>
                <w:cs/>
                <w:lang w:bidi="ta-IN"/>
              </w:rPr>
              <w:t>ப்</w:t>
            </w:r>
            <w:r w:rsidRPr="000A392C">
              <w:rPr>
                <w:rFonts w:ascii="Vijaya" w:eastAsia="Arial Unicode MS" w:hAnsi="Vijaya" w:cs="Vijaya"/>
                <w:cs/>
                <w:lang w:eastAsia="en-AU" w:bidi="ta-IN"/>
              </w:rPr>
              <w:t>பட்ட ஏதேனும் திரவத்தன்மையான பொருட்கள் இருந்தால்</w:t>
            </w:r>
            <w:r w:rsidR="00D70575" w:rsidRPr="000A392C">
              <w:rPr>
                <w:rFonts w:ascii="Vijaya" w:eastAsia="Arial Unicode MS" w:hAnsi="Vijaya" w:cs="Vijaya"/>
                <w:lang w:eastAsia="en-AU" w:bidi="ta-IN"/>
              </w:rPr>
              <w:t>,</w:t>
            </w:r>
            <w:r w:rsidRPr="000A392C">
              <w:rPr>
                <w:rFonts w:ascii="Vijaya" w:eastAsia="Arial Unicode MS" w:hAnsi="Vijaya" w:cs="Vijaya"/>
                <w:cs/>
                <w:lang w:eastAsia="en-AU" w:bidi="ta-IN"/>
              </w:rPr>
              <w:t xml:space="preserve"> பயன்படுத்திவிட்டு வீசியெறியக்கூடிய </w:t>
            </w:r>
            <w:r w:rsidRPr="000A392C">
              <w:rPr>
                <w:rFonts w:ascii="Vijaya" w:eastAsia="Arial Unicode MS" w:hAnsi="Vijaya" w:cs="Vijaya"/>
                <w:lang w:eastAsia="en-AU"/>
              </w:rPr>
              <w:t>apron</w:t>
            </w:r>
            <w:r w:rsidRPr="000A392C">
              <w:rPr>
                <w:rFonts w:ascii="Vijaya" w:eastAsia="Arial Unicode MS" w:hAnsi="Vijaya" w:cs="Vijaya"/>
                <w:cs/>
                <w:lang w:eastAsia="en-AU" w:bidi="ta-IN"/>
              </w:rPr>
              <w:t xml:space="preserve"> ஒன்றை வழங்குதல்</w:t>
            </w:r>
            <w:r w:rsidRPr="000A392C">
              <w:rPr>
                <w:rFonts w:ascii="Vijaya" w:eastAsia="Arial Unicode MS" w:hAnsi="Vijaya" w:cs="Vijaya"/>
                <w:lang w:eastAsia="en-AU" w:bidi="ta-IN"/>
              </w:rPr>
              <w:t>;</w:t>
            </w:r>
          </w:p>
          <w:p w14:paraId="54BD4E07" w14:textId="77777777" w:rsidR="007C3797" w:rsidRPr="000A392C" w:rsidRDefault="007C3797" w:rsidP="007C3797">
            <w:pPr>
              <w:rPr>
                <w:rFonts w:ascii="Vijaya" w:eastAsia="Arial Unicode MS" w:hAnsi="Vijaya" w:cs="Vijaya"/>
                <w:lang w:eastAsia="en-AU"/>
              </w:rPr>
            </w:pPr>
          </w:p>
          <w:p w14:paraId="0936B21F" w14:textId="77777777" w:rsidR="006C65D4" w:rsidRPr="000A392C" w:rsidRDefault="008B6E2F" w:rsidP="00E00C39">
            <w:pPr>
              <w:pStyle w:val="ListParagraph"/>
              <w:numPr>
                <w:ilvl w:val="0"/>
                <w:numId w:val="36"/>
              </w:numPr>
              <w:rPr>
                <w:rFonts w:ascii="Vijaya" w:eastAsia="Arial Unicode MS" w:hAnsi="Vijaya" w:cs="Vijaya"/>
              </w:rPr>
            </w:pPr>
            <w:r w:rsidRPr="000A392C">
              <w:rPr>
                <w:rFonts w:ascii="Vijaya" w:eastAsia="Arial Unicode MS" w:hAnsi="Vijaya" w:cs="Vijaya"/>
                <w:lang w:eastAsia="en-AU"/>
              </w:rPr>
              <w:t xml:space="preserve">COVID-19 </w:t>
            </w:r>
            <w:r w:rsidRPr="000A392C">
              <w:rPr>
                <w:rFonts w:ascii="Vijaya" w:eastAsia="Arial Unicode MS" w:hAnsi="Vijaya" w:cs="Vijaya"/>
                <w:cs/>
                <w:lang w:bidi="ta-IN"/>
              </w:rPr>
              <w:t>இருப்பதாக சந்தேகிக்கப்படும் நபர் அறையில் இருந்தால்</w:t>
            </w:r>
            <w:r w:rsidRPr="000A392C">
              <w:rPr>
                <w:rFonts w:ascii="Vijaya" w:eastAsia="Arial Unicode MS" w:hAnsi="Vijaya" w:cs="Vijaya"/>
                <w:lang w:bidi="ta-IN"/>
              </w:rPr>
              <w:t>,</w:t>
            </w:r>
            <w:r w:rsidRPr="000A392C">
              <w:rPr>
                <w:rFonts w:ascii="Vijaya" w:eastAsia="Arial Unicode MS" w:hAnsi="Vijaya" w:cs="Vijaya"/>
                <w:cs/>
                <w:lang w:bidi="ta-IN"/>
              </w:rPr>
              <w:t xml:space="preserve"> ஒரு முகக்கவசம்.</w:t>
            </w:r>
          </w:p>
          <w:p w14:paraId="46BD3510" w14:textId="1D95F256" w:rsidR="007C3797" w:rsidRPr="000A392C" w:rsidRDefault="007C3797" w:rsidP="007C3797">
            <w:pPr>
              <w:rPr>
                <w:rFonts w:ascii="Vijaya" w:eastAsia="Arial Unicode MS" w:hAnsi="Vijaya" w:cs="Vijaya"/>
              </w:rPr>
            </w:pPr>
          </w:p>
        </w:tc>
      </w:tr>
      <w:tr w:rsidR="006C65D4" w:rsidRPr="000A392C" w14:paraId="32FF20FC" w14:textId="77777777" w:rsidTr="0047713B">
        <w:trPr>
          <w:trHeight w:val="466"/>
        </w:trPr>
        <w:tc>
          <w:tcPr>
            <w:tcW w:w="7259" w:type="dxa"/>
            <w:shd w:val="clear" w:color="auto" w:fill="auto"/>
            <w:vAlign w:val="center"/>
          </w:tcPr>
          <w:p w14:paraId="7865FC16" w14:textId="18A3154B" w:rsidR="006C65D4" w:rsidRPr="000A392C" w:rsidRDefault="00681602" w:rsidP="0021398F">
            <w:pPr>
              <w:autoSpaceDE w:val="0"/>
              <w:autoSpaceDN w:val="0"/>
              <w:adjustRightInd w:val="0"/>
              <w:ind w:left="22"/>
              <w:rPr>
                <w:rFonts w:ascii="Helvetica" w:eastAsia="SimSun" w:hAnsi="Helvetica" w:cs="Helvetica"/>
                <w:snapToGrid/>
                <w:lang w:eastAsia="en-AU"/>
              </w:rPr>
            </w:pPr>
            <w:r w:rsidRPr="000A392C">
              <w:rPr>
                <w:rFonts w:ascii="Helvetica" w:eastAsia="SimSun" w:hAnsi="Helvetica" w:cs="Helvetica"/>
                <w:b/>
                <w:bCs/>
                <w:lang w:eastAsia="en-AU"/>
              </w:rPr>
              <w:lastRenderedPageBreak/>
              <w:t>What should I clean?</w:t>
            </w:r>
          </w:p>
        </w:tc>
        <w:tc>
          <w:tcPr>
            <w:tcW w:w="7626" w:type="dxa"/>
            <w:shd w:val="clear" w:color="auto" w:fill="auto"/>
            <w:vAlign w:val="center"/>
          </w:tcPr>
          <w:p w14:paraId="70F17FCB" w14:textId="77777777" w:rsidR="006C65D4" w:rsidRPr="000A392C" w:rsidRDefault="004C1298" w:rsidP="000515ED">
            <w:pPr>
              <w:rPr>
                <w:rFonts w:ascii="Vijaya" w:eastAsia="Arial Unicode MS" w:hAnsi="Vijaya" w:cs="Vijaya"/>
                <w:b/>
                <w:bCs/>
              </w:rPr>
            </w:pPr>
            <w:r w:rsidRPr="000A392C">
              <w:rPr>
                <w:rFonts w:ascii="Vijaya" w:eastAsia="Arial Unicode MS" w:hAnsi="Vijaya" w:cs="Vijaya"/>
                <w:b/>
                <w:bCs/>
                <w:cs/>
                <w:lang w:bidi="ta-IN"/>
              </w:rPr>
              <w:t>நான் எதை சுத்தம் செய்ய வேண்டும்</w:t>
            </w:r>
            <w:r w:rsidRPr="000A392C">
              <w:rPr>
                <w:rFonts w:ascii="Vijaya" w:eastAsia="Arial Unicode MS" w:hAnsi="Vijaya" w:cs="Vijaya"/>
                <w:b/>
                <w:bCs/>
              </w:rPr>
              <w:t>?</w:t>
            </w:r>
          </w:p>
          <w:p w14:paraId="7B84DC2A" w14:textId="3611B5E3" w:rsidR="007C3797" w:rsidRPr="000A392C" w:rsidRDefault="007C3797" w:rsidP="000515ED">
            <w:pPr>
              <w:rPr>
                <w:rFonts w:ascii="Vijaya" w:eastAsia="Arial Unicode MS" w:hAnsi="Vijaya" w:cs="Vijaya"/>
                <w:b/>
                <w:bCs/>
              </w:rPr>
            </w:pPr>
          </w:p>
        </w:tc>
      </w:tr>
      <w:tr w:rsidR="006C65D4" w:rsidRPr="000A392C" w14:paraId="0797EDF8" w14:textId="77777777" w:rsidTr="0021398F">
        <w:trPr>
          <w:trHeight w:val="1362"/>
        </w:trPr>
        <w:tc>
          <w:tcPr>
            <w:tcW w:w="7259" w:type="dxa"/>
            <w:shd w:val="clear" w:color="auto" w:fill="auto"/>
            <w:vAlign w:val="center"/>
          </w:tcPr>
          <w:p w14:paraId="43FE6929" w14:textId="5276B7E8" w:rsidR="00681602" w:rsidRPr="000A392C" w:rsidRDefault="00681602" w:rsidP="00681602">
            <w:pPr>
              <w:autoSpaceDE w:val="0"/>
              <w:autoSpaceDN w:val="0"/>
              <w:adjustRightInd w:val="0"/>
              <w:ind w:left="22"/>
              <w:rPr>
                <w:rFonts w:ascii="Helvetica" w:eastAsia="SimSun" w:hAnsi="Helvetica" w:cs="Helvetica"/>
                <w:lang w:eastAsia="en-AU"/>
              </w:rPr>
            </w:pPr>
            <w:r w:rsidRPr="000A392C">
              <w:rPr>
                <w:rFonts w:ascii="Helvetica" w:eastAsia="SimSun" w:hAnsi="Helvetica" w:cs="Helvetica"/>
                <w:lang w:eastAsia="en-AU"/>
              </w:rPr>
              <w:t>Thoroughly clean and then disinfect:</w:t>
            </w:r>
          </w:p>
          <w:p w14:paraId="121522B0" w14:textId="0F9D62AF" w:rsidR="00681602" w:rsidRPr="000A392C" w:rsidRDefault="00681602" w:rsidP="00681602">
            <w:pPr>
              <w:pStyle w:val="ListParagraph"/>
              <w:numPr>
                <w:ilvl w:val="0"/>
                <w:numId w:val="39"/>
              </w:numPr>
              <w:autoSpaceDE w:val="0"/>
              <w:autoSpaceDN w:val="0"/>
              <w:adjustRightInd w:val="0"/>
              <w:rPr>
                <w:rFonts w:ascii="Helvetica" w:eastAsia="SimSun" w:hAnsi="Helvetica" w:cs="Helvetica"/>
                <w:lang w:eastAsia="en-AU"/>
              </w:rPr>
            </w:pPr>
            <w:r w:rsidRPr="000A392C">
              <w:rPr>
                <w:rFonts w:ascii="Helvetica" w:eastAsia="SimSun" w:hAnsi="Helvetica" w:cs="Helvetica"/>
                <w:lang w:eastAsia="en-AU"/>
              </w:rPr>
              <w:t>all areas of suspected or confirmed contamination;</w:t>
            </w:r>
          </w:p>
          <w:p w14:paraId="4FE076C7" w14:textId="01742B3A" w:rsidR="00681602" w:rsidRPr="000A392C" w:rsidRDefault="00681602" w:rsidP="00681602">
            <w:pPr>
              <w:pStyle w:val="ListParagraph"/>
              <w:numPr>
                <w:ilvl w:val="0"/>
                <w:numId w:val="39"/>
              </w:numPr>
              <w:autoSpaceDE w:val="0"/>
              <w:autoSpaceDN w:val="0"/>
              <w:adjustRightInd w:val="0"/>
              <w:rPr>
                <w:rFonts w:ascii="Helvetica" w:eastAsia="SimSun" w:hAnsi="Helvetica" w:cs="Helvetica"/>
                <w:lang w:eastAsia="en-AU"/>
              </w:rPr>
            </w:pPr>
            <w:r w:rsidRPr="000A392C">
              <w:rPr>
                <w:rFonts w:ascii="Helvetica" w:eastAsia="SimSun" w:hAnsi="Helvetica" w:cs="Helvetica"/>
                <w:lang w:eastAsia="en-AU"/>
              </w:rPr>
              <w:t>any common areas (e.g. break rooms, washrooms), and</w:t>
            </w:r>
          </w:p>
          <w:p w14:paraId="00A1226A" w14:textId="437497B7" w:rsidR="006C65D4" w:rsidRPr="000A392C" w:rsidRDefault="00681602" w:rsidP="0021398F">
            <w:pPr>
              <w:pStyle w:val="ListParagraph"/>
              <w:numPr>
                <w:ilvl w:val="0"/>
                <w:numId w:val="39"/>
              </w:numPr>
              <w:autoSpaceDE w:val="0"/>
              <w:autoSpaceDN w:val="0"/>
              <w:adjustRightInd w:val="0"/>
              <w:rPr>
                <w:rFonts w:ascii="Helvetica" w:eastAsia="SimSun" w:hAnsi="Helvetica" w:cs="Helvetica"/>
                <w:snapToGrid/>
                <w:lang w:eastAsia="en-AU"/>
              </w:rPr>
            </w:pPr>
            <w:r w:rsidRPr="000A392C">
              <w:rPr>
                <w:rFonts w:ascii="Helvetica" w:eastAsia="SimSun" w:hAnsi="Helvetica" w:cs="Helvetica"/>
                <w:lang w:eastAsia="en-AU"/>
              </w:rPr>
              <w:t>any known or likely touch points in the workplace.</w:t>
            </w:r>
          </w:p>
        </w:tc>
        <w:tc>
          <w:tcPr>
            <w:tcW w:w="7626" w:type="dxa"/>
            <w:shd w:val="clear" w:color="auto" w:fill="auto"/>
            <w:vAlign w:val="center"/>
          </w:tcPr>
          <w:p w14:paraId="6350636A" w14:textId="79ABA9F8" w:rsidR="0069740E" w:rsidRPr="000A392C" w:rsidRDefault="0069740E" w:rsidP="0069740E">
            <w:pPr>
              <w:rPr>
                <w:rFonts w:ascii="Vijaya" w:eastAsia="Arial Unicode MS" w:hAnsi="Vijaya" w:cs="Vijaya"/>
                <w:lang w:bidi="ta-IN"/>
              </w:rPr>
            </w:pPr>
            <w:r w:rsidRPr="000A392C">
              <w:rPr>
                <w:rFonts w:ascii="Vijaya" w:eastAsia="Arial Unicode MS" w:hAnsi="Vijaya" w:cs="Vijaya"/>
                <w:cs/>
                <w:lang w:bidi="ta-IN"/>
              </w:rPr>
              <w:t>நன்கு சுத்தப்படுத்திய பின்னர் கிருமி நீக்கம் செய்யவும்:</w:t>
            </w:r>
          </w:p>
          <w:p w14:paraId="3F287BA9" w14:textId="32BDAD8A" w:rsidR="0069740E" w:rsidRPr="000A392C" w:rsidRDefault="0069740E" w:rsidP="0069740E">
            <w:pPr>
              <w:pStyle w:val="ListParagraph"/>
              <w:numPr>
                <w:ilvl w:val="0"/>
                <w:numId w:val="44"/>
              </w:numPr>
              <w:rPr>
                <w:rFonts w:ascii="Vijaya" w:eastAsia="Arial Unicode MS" w:hAnsi="Vijaya" w:cs="Vijaya"/>
              </w:rPr>
            </w:pPr>
            <w:r w:rsidRPr="000A392C">
              <w:rPr>
                <w:rFonts w:ascii="Vijaya" w:eastAsia="Arial Unicode MS" w:hAnsi="Vijaya" w:cs="Vijaya"/>
                <w:cs/>
                <w:lang w:bidi="ta-IN"/>
              </w:rPr>
              <w:t>தூய்மைக்கேடு ஏற்பட்ட</w:t>
            </w:r>
            <w:r w:rsidRPr="000A392C">
              <w:rPr>
                <w:rFonts w:ascii="Vijaya" w:eastAsia="Arial Unicode MS" w:hAnsi="Vijaya" w:cs="Vijaya"/>
              </w:rPr>
              <w:t xml:space="preserve"> </w:t>
            </w:r>
            <w:r w:rsidRPr="000A392C">
              <w:rPr>
                <w:rFonts w:ascii="Vijaya" w:eastAsia="Arial Unicode MS" w:hAnsi="Vijaya" w:cs="Vijaya"/>
                <w:cs/>
                <w:lang w:bidi="ta-IN"/>
              </w:rPr>
              <w:t>அல்லது சந்தேகத்திற்கிடமான அனைத்து பகுதிகளும்</w:t>
            </w:r>
            <w:r w:rsidRPr="000A392C">
              <w:rPr>
                <w:rFonts w:ascii="Vijaya" w:eastAsia="Arial Unicode MS" w:hAnsi="Vijaya" w:cs="Vijaya"/>
              </w:rPr>
              <w:t>;</w:t>
            </w:r>
          </w:p>
          <w:p w14:paraId="6C33B9FD" w14:textId="77777777" w:rsidR="006C65D4" w:rsidRPr="000A392C" w:rsidRDefault="0069740E" w:rsidP="0069740E">
            <w:pPr>
              <w:pStyle w:val="ListParagraph"/>
              <w:numPr>
                <w:ilvl w:val="0"/>
                <w:numId w:val="44"/>
              </w:numPr>
              <w:rPr>
                <w:rFonts w:ascii="Vijaya" w:eastAsia="Arial Unicode MS" w:hAnsi="Vijaya" w:cs="Vijaya"/>
                <w:lang w:bidi="ta-IN"/>
              </w:rPr>
            </w:pPr>
            <w:r w:rsidRPr="000A392C">
              <w:rPr>
                <w:rFonts w:ascii="Vijaya" w:eastAsia="Arial Unicode MS" w:hAnsi="Vijaya" w:cs="Vijaya"/>
                <w:cs/>
                <w:lang w:bidi="ta-IN"/>
              </w:rPr>
              <w:t>எந்தவொரு பொதுவான பகுதியும்(உதாரணமாக இடைவேளை எடுத்துக்கொள்வதற்கான  அறைகள்</w:t>
            </w:r>
            <w:r w:rsidRPr="000A392C">
              <w:rPr>
                <w:rFonts w:ascii="Vijaya" w:eastAsia="Arial Unicode MS" w:hAnsi="Vijaya" w:cs="Vijaya"/>
                <w:lang w:bidi="ta-IN"/>
              </w:rPr>
              <w:t>,</w:t>
            </w:r>
            <w:r w:rsidRPr="000A392C">
              <w:rPr>
                <w:rFonts w:ascii="Vijaya" w:eastAsia="Arial Unicode MS" w:hAnsi="Vijaya" w:cs="Vijaya"/>
                <w:cs/>
                <w:lang w:bidi="ta-IN"/>
              </w:rPr>
              <w:t xml:space="preserve"> கழிவறைகள்)</w:t>
            </w:r>
            <w:r w:rsidRPr="000A392C">
              <w:rPr>
                <w:rFonts w:ascii="Vijaya" w:eastAsia="Arial Unicode MS" w:hAnsi="Vijaya" w:cs="Vijaya"/>
                <w:lang w:bidi="ta-IN"/>
              </w:rPr>
              <w:t>,</w:t>
            </w:r>
            <w:r w:rsidRPr="000A392C">
              <w:rPr>
                <w:rFonts w:ascii="Vijaya" w:eastAsia="Arial Unicode MS" w:hAnsi="Vijaya" w:cs="Vijaya"/>
                <w:cs/>
                <w:lang w:bidi="ta-IN"/>
              </w:rPr>
              <w:t xml:space="preserve"> மற்றும்</w:t>
            </w:r>
          </w:p>
          <w:p w14:paraId="3FB4F32F" w14:textId="77777777" w:rsidR="0069740E" w:rsidRPr="000A392C" w:rsidRDefault="0069740E" w:rsidP="0069740E">
            <w:pPr>
              <w:pStyle w:val="ListParagraph"/>
              <w:numPr>
                <w:ilvl w:val="0"/>
                <w:numId w:val="44"/>
              </w:numPr>
              <w:rPr>
                <w:rFonts w:ascii="Vijaya" w:eastAsia="Arial Unicode MS" w:hAnsi="Vijaya" w:cs="Vijaya"/>
              </w:rPr>
            </w:pPr>
            <w:r w:rsidRPr="000A392C">
              <w:rPr>
                <w:rFonts w:ascii="Vijaya" w:eastAsia="Arial Unicode MS" w:hAnsi="Vijaya" w:cs="Vijaya"/>
                <w:cs/>
                <w:lang w:bidi="ta-IN"/>
              </w:rPr>
              <w:t>வேலைத்தளத்தில்</w:t>
            </w:r>
            <w:r w:rsidRPr="000A392C">
              <w:rPr>
                <w:rFonts w:ascii="Vijaya" w:eastAsia="Arial Unicode MS" w:hAnsi="Vijaya" w:cs="Vijaya"/>
                <w:lang w:bidi="ta-IN"/>
              </w:rPr>
              <w:t>,</w:t>
            </w:r>
            <w:r w:rsidRPr="000A392C">
              <w:rPr>
                <w:rFonts w:ascii="Vijaya" w:eastAsia="Arial Unicode MS" w:hAnsi="Vijaya" w:cs="Vijaya"/>
                <w:cs/>
                <w:lang w:bidi="ta-IN"/>
              </w:rPr>
              <w:t xml:space="preserve"> உறுதிசெய்யப்பட்ட அல்லது தொடுகைக்கு உட்பட்டிருக்கலாம் என சந்தேதிக்கப்படும்  பகுதிகள்</w:t>
            </w:r>
            <w:r w:rsidRPr="000A392C">
              <w:rPr>
                <w:rFonts w:ascii="Vijaya" w:eastAsia="Arial Unicode MS" w:hAnsi="Vijaya" w:cs="Vijaya"/>
                <w:lang w:bidi="ta-IN"/>
              </w:rPr>
              <w:t>.</w:t>
            </w:r>
          </w:p>
          <w:p w14:paraId="40B1FF32" w14:textId="1646777B" w:rsidR="007C3797" w:rsidRPr="000A392C" w:rsidRDefault="007C3797" w:rsidP="007C3797">
            <w:pPr>
              <w:ind w:left="360"/>
              <w:rPr>
                <w:rFonts w:ascii="Vijaya" w:eastAsia="Arial Unicode MS" w:hAnsi="Vijaya" w:cs="Vijaya"/>
              </w:rPr>
            </w:pPr>
          </w:p>
        </w:tc>
      </w:tr>
    </w:tbl>
    <w:p w14:paraId="548CDE70" w14:textId="7354C49B" w:rsidR="00E35E1E" w:rsidRPr="000A392C" w:rsidRDefault="00E35E1E"/>
    <w:p w14:paraId="16076320" w14:textId="77777777" w:rsidR="00E35E1E" w:rsidRPr="000A392C" w:rsidRDefault="00E35E1E">
      <w:r w:rsidRPr="000A392C">
        <w:br w:type="page"/>
      </w:r>
    </w:p>
    <w:p w14:paraId="60994765" w14:textId="77777777" w:rsidR="00E35E1E" w:rsidRPr="000A392C" w:rsidRDefault="00E35E1E"/>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C65D4" w:rsidRPr="000A392C" w14:paraId="5047B09C" w14:textId="77777777" w:rsidTr="0047713B">
        <w:trPr>
          <w:trHeight w:val="466"/>
        </w:trPr>
        <w:tc>
          <w:tcPr>
            <w:tcW w:w="7259" w:type="dxa"/>
            <w:shd w:val="clear" w:color="auto" w:fill="auto"/>
            <w:vAlign w:val="center"/>
          </w:tcPr>
          <w:p w14:paraId="6A910900" w14:textId="547F19F3" w:rsidR="006C65D4" w:rsidRPr="000A392C" w:rsidRDefault="00681602" w:rsidP="0021398F">
            <w:pPr>
              <w:autoSpaceDE w:val="0"/>
              <w:autoSpaceDN w:val="0"/>
              <w:adjustRightInd w:val="0"/>
              <w:ind w:left="22"/>
              <w:rPr>
                <w:rFonts w:ascii="Helvetica" w:eastAsia="SimSun" w:hAnsi="Helvetica" w:cs="Helvetica"/>
                <w:snapToGrid/>
                <w:lang w:eastAsia="en-AU"/>
              </w:rPr>
            </w:pPr>
            <w:r w:rsidRPr="000A392C">
              <w:rPr>
                <w:rFonts w:ascii="Helvetica" w:eastAsia="SimSun" w:hAnsi="Helvetica" w:cs="Helvetica"/>
                <w:b/>
                <w:bCs/>
                <w:lang w:eastAsia="en-AU"/>
              </w:rPr>
              <w:t>How to safely clean</w:t>
            </w:r>
          </w:p>
        </w:tc>
        <w:tc>
          <w:tcPr>
            <w:tcW w:w="7626" w:type="dxa"/>
            <w:shd w:val="clear" w:color="auto" w:fill="auto"/>
            <w:vAlign w:val="center"/>
          </w:tcPr>
          <w:p w14:paraId="591330E5" w14:textId="6DFEDA52" w:rsidR="006C65D4" w:rsidRPr="000A392C" w:rsidRDefault="00FA649F" w:rsidP="000515ED">
            <w:pPr>
              <w:rPr>
                <w:rFonts w:ascii="Vijaya" w:eastAsia="Arial Unicode MS" w:hAnsi="Vijaya" w:cs="Vijaya"/>
                <w:b/>
                <w:bCs/>
              </w:rPr>
            </w:pPr>
            <w:r w:rsidRPr="000A392C">
              <w:rPr>
                <w:rFonts w:ascii="Vijaya" w:eastAsia="Arial Unicode MS" w:hAnsi="Vijaya" w:cs="Vijaya"/>
                <w:b/>
                <w:bCs/>
                <w:cs/>
                <w:lang w:bidi="ta-IN"/>
              </w:rPr>
              <w:t>பாதுகாப்பாக சுத்தம் செய்வது எப்படி</w:t>
            </w:r>
          </w:p>
        </w:tc>
      </w:tr>
      <w:tr w:rsidR="00681602" w:rsidRPr="000A392C" w14:paraId="4BB23674" w14:textId="77777777" w:rsidTr="0021398F">
        <w:trPr>
          <w:trHeight w:val="3756"/>
        </w:trPr>
        <w:tc>
          <w:tcPr>
            <w:tcW w:w="7259" w:type="dxa"/>
            <w:shd w:val="clear" w:color="auto" w:fill="auto"/>
            <w:vAlign w:val="center"/>
          </w:tcPr>
          <w:p w14:paraId="27204003" w14:textId="269332DB" w:rsidR="00681602" w:rsidRPr="000A392C" w:rsidRDefault="00681602" w:rsidP="00681602">
            <w:pPr>
              <w:pStyle w:val="ListParagraph"/>
              <w:numPr>
                <w:ilvl w:val="0"/>
                <w:numId w:val="40"/>
              </w:numPr>
              <w:autoSpaceDE w:val="0"/>
              <w:autoSpaceDN w:val="0"/>
              <w:adjustRightInd w:val="0"/>
              <w:rPr>
                <w:rFonts w:ascii="Helvetica" w:eastAsia="SimSun" w:hAnsi="Helvetica" w:cs="Helvetica"/>
                <w:lang w:eastAsia="en-AU"/>
              </w:rPr>
            </w:pPr>
            <w:r w:rsidRPr="000A392C">
              <w:rPr>
                <w:rFonts w:ascii="Helvetica" w:eastAsia="SimSun" w:hAnsi="Helvetica" w:cs="Helvetica"/>
                <w:lang w:eastAsia="en-AU"/>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1B447A0D" w14:textId="77777777" w:rsidR="00681602" w:rsidRPr="000A392C" w:rsidRDefault="00681602" w:rsidP="00681602">
            <w:pPr>
              <w:autoSpaceDE w:val="0"/>
              <w:autoSpaceDN w:val="0"/>
              <w:adjustRightInd w:val="0"/>
              <w:ind w:left="22"/>
              <w:rPr>
                <w:rFonts w:ascii="Helvetica" w:eastAsia="SimSun" w:hAnsi="Helvetica" w:cs="Helvetica"/>
                <w:lang w:eastAsia="en-AU"/>
              </w:rPr>
            </w:pPr>
          </w:p>
          <w:p w14:paraId="2D0AF8B9" w14:textId="03D10FE8" w:rsidR="00681602" w:rsidRPr="000A392C" w:rsidRDefault="00681602" w:rsidP="00681602">
            <w:pPr>
              <w:pStyle w:val="ListParagraph"/>
              <w:numPr>
                <w:ilvl w:val="0"/>
                <w:numId w:val="40"/>
              </w:numPr>
              <w:autoSpaceDE w:val="0"/>
              <w:autoSpaceDN w:val="0"/>
              <w:adjustRightInd w:val="0"/>
              <w:rPr>
                <w:rFonts w:ascii="Helvetica" w:eastAsia="SimSun" w:hAnsi="Helvetica" w:cs="Helvetica"/>
                <w:lang w:eastAsia="en-AU"/>
              </w:rPr>
            </w:pPr>
            <w:r w:rsidRPr="000A392C">
              <w:rPr>
                <w:rFonts w:ascii="Helvetica" w:eastAsia="SimSun" w:hAnsi="Helvetica" w:cs="Helvetica"/>
                <w:lang w:eastAsia="en-AU"/>
              </w:rPr>
              <w:t>Make sure staff are trained in putting on and taking off personal protective equipment, including washing or sanitising hands between steps;</w:t>
            </w:r>
          </w:p>
          <w:p w14:paraId="18F4AD4C" w14:textId="77777777" w:rsidR="00681602" w:rsidRPr="000A392C" w:rsidRDefault="00681602" w:rsidP="00681602">
            <w:pPr>
              <w:autoSpaceDE w:val="0"/>
              <w:autoSpaceDN w:val="0"/>
              <w:adjustRightInd w:val="0"/>
              <w:ind w:left="22"/>
              <w:rPr>
                <w:rFonts w:ascii="Helvetica" w:eastAsia="SimSun" w:hAnsi="Helvetica" w:cs="Helvetica"/>
                <w:lang w:eastAsia="en-AU"/>
              </w:rPr>
            </w:pPr>
          </w:p>
          <w:p w14:paraId="105A60A9" w14:textId="2B13543F" w:rsidR="00681602" w:rsidRPr="000A392C" w:rsidRDefault="00681602" w:rsidP="0021398F">
            <w:pPr>
              <w:pStyle w:val="ListParagraph"/>
              <w:numPr>
                <w:ilvl w:val="0"/>
                <w:numId w:val="40"/>
              </w:numPr>
              <w:autoSpaceDE w:val="0"/>
              <w:autoSpaceDN w:val="0"/>
              <w:adjustRightInd w:val="0"/>
              <w:rPr>
                <w:rFonts w:ascii="Helvetica" w:eastAsia="SimSun" w:hAnsi="Helvetica" w:cs="Helvetica"/>
                <w:lang w:eastAsia="en-AU"/>
              </w:rPr>
            </w:pPr>
            <w:r w:rsidRPr="000A392C">
              <w:rPr>
                <w:rFonts w:ascii="Helvetica" w:eastAsia="SimSun" w:hAnsi="Helvetica" w:cs="Helvetica"/>
                <w:lang w:eastAsia="en-AU"/>
              </w:rPr>
              <w:t>Use disposable gloves where possible, and discard after each use. Wash or sanitise hands before and after wearing gloves.</w:t>
            </w:r>
          </w:p>
        </w:tc>
        <w:tc>
          <w:tcPr>
            <w:tcW w:w="7626" w:type="dxa"/>
            <w:shd w:val="clear" w:color="auto" w:fill="auto"/>
            <w:vAlign w:val="center"/>
          </w:tcPr>
          <w:p w14:paraId="59BA58EA" w14:textId="77777777" w:rsidR="00602300" w:rsidRPr="000A392C" w:rsidRDefault="00602300" w:rsidP="00602300">
            <w:pPr>
              <w:pStyle w:val="ListParagraph"/>
              <w:numPr>
                <w:ilvl w:val="0"/>
                <w:numId w:val="40"/>
              </w:numPr>
              <w:rPr>
                <w:rFonts w:ascii="Vijaya" w:eastAsia="Arial Unicode MS" w:hAnsi="Vijaya" w:cs="Vijaya"/>
                <w:lang w:bidi="ta-IN"/>
              </w:rPr>
            </w:pPr>
            <w:r w:rsidRPr="000A392C">
              <w:rPr>
                <w:rFonts w:ascii="Vijaya" w:eastAsia="Arial Unicode MS" w:hAnsi="Vijaya" w:cs="Vijaya"/>
                <w:cs/>
                <w:lang w:bidi="ta-IN"/>
              </w:rPr>
              <w:t xml:space="preserve">துப்புரவு செய்வதற்குப் பயன்படுத்தும் பொருட்களைப் பயன்படுத்துவதற்கு முன்பு அதன் லேபிள் மற்றும் </w:t>
            </w:r>
            <w:r w:rsidRPr="000A392C">
              <w:rPr>
                <w:rFonts w:ascii="Vijaya" w:eastAsia="Arial Unicode MS" w:hAnsi="Vijaya" w:cs="Vijaya"/>
                <w:lang w:eastAsia="en-AU"/>
              </w:rPr>
              <w:t>Safety Data Sheet</w:t>
            </w:r>
            <w:r w:rsidRPr="000A392C">
              <w:rPr>
                <w:rFonts w:ascii="Vijaya" w:eastAsia="Arial Unicode MS" w:hAnsi="Vijaya" w:cs="Vijaya"/>
                <w:lang w:bidi="ta-IN"/>
              </w:rPr>
              <w:t>-</w:t>
            </w:r>
            <w:r w:rsidRPr="000A392C">
              <w:rPr>
                <w:rFonts w:ascii="Vijaya" w:eastAsia="Arial Unicode MS" w:hAnsi="Vijaya" w:cs="Vijaya"/>
                <w:cs/>
                <w:lang w:bidi="ta-IN"/>
              </w:rPr>
              <w:t>ஐ படித்து</w:t>
            </w:r>
            <w:r w:rsidRPr="000A392C">
              <w:rPr>
                <w:rFonts w:ascii="Vijaya" w:eastAsia="Arial Unicode MS" w:hAnsi="Vijaya" w:cs="Vijaya"/>
                <w:lang w:bidi="ta-IN"/>
              </w:rPr>
              <w:t>,</w:t>
            </w:r>
            <w:r w:rsidRPr="000A392C">
              <w:rPr>
                <w:rFonts w:ascii="Vijaya" w:eastAsia="Arial Unicode MS" w:hAnsi="Vijaya" w:cs="Vijaya"/>
                <w:cs/>
                <w:lang w:bidi="ta-IN"/>
              </w:rPr>
              <w:t xml:space="preserve"> தேவையான அனைத்து தனிப்பட்ட பாதுகாப்பு உபகரணங்கள் உட்பட அனைத்து வழிமுறைகளையும் நீங்கள் பின்பற்றுவதை உறுதிசெய்க. மேலும் அந்தப்பொருள் நீங்கள் சுத்தம் செய்யும் மேற்பரப்பில் பயன்படுத்துவதற்குப் பொருத்தமானது என்பதை உறுதிப்படுத்துக</w:t>
            </w:r>
            <w:r w:rsidRPr="000A392C">
              <w:rPr>
                <w:rFonts w:ascii="Vijaya" w:eastAsia="Arial Unicode MS" w:hAnsi="Vijaya" w:cs="Vijaya"/>
                <w:lang w:bidi="ta-IN"/>
              </w:rPr>
              <w:t>;</w:t>
            </w:r>
          </w:p>
          <w:p w14:paraId="73E5C689" w14:textId="77777777" w:rsidR="007C3797" w:rsidRPr="000A392C" w:rsidRDefault="007C3797" w:rsidP="007C3797">
            <w:pPr>
              <w:ind w:left="382"/>
              <w:rPr>
                <w:rFonts w:ascii="Vijaya" w:eastAsia="Arial Unicode MS" w:hAnsi="Vijaya" w:cs="Vijaya"/>
                <w:lang w:bidi="ta-IN"/>
              </w:rPr>
            </w:pPr>
          </w:p>
          <w:p w14:paraId="23CF471A" w14:textId="33723701" w:rsidR="007C3797" w:rsidRPr="000A392C" w:rsidRDefault="00602300" w:rsidP="007C3797">
            <w:pPr>
              <w:pStyle w:val="ListParagraph"/>
              <w:numPr>
                <w:ilvl w:val="0"/>
                <w:numId w:val="40"/>
              </w:numPr>
              <w:rPr>
                <w:rFonts w:ascii="Vijaya" w:eastAsia="Arial Unicode MS" w:hAnsi="Vijaya" w:cs="Vijaya"/>
                <w:lang w:bidi="ta-IN"/>
              </w:rPr>
            </w:pPr>
            <w:r w:rsidRPr="000A392C">
              <w:rPr>
                <w:rFonts w:ascii="Vijaya" w:eastAsia="Arial Unicode MS" w:hAnsi="Vijaya" w:cs="Vijaya"/>
                <w:cs/>
                <w:lang w:bidi="ta-IN"/>
              </w:rPr>
              <w:t xml:space="preserve">உங்கள் ஊழியர்களுக்கு அனைத்து தனிப்பட்ட பாதுகாப்பு உபகரணங்களை அணிந்துகொள்வதற்கும் அவற்றைக் கழற்றுவதற்கும் தெரியும் என்பதை உறுதிப்படுத்துங்கள். இப்படிமுறைகளைக் கையாளுவதற்கு முன்பும் பின்பும் கைகளை கழுவுவது அல்லது </w:t>
            </w:r>
            <w:r w:rsidRPr="000A392C">
              <w:rPr>
                <w:rFonts w:ascii="Vijaya" w:eastAsia="Arial Unicode MS" w:hAnsi="Vijaya" w:cs="Vijaya"/>
                <w:lang w:bidi="ta-IN"/>
              </w:rPr>
              <w:t xml:space="preserve">sanitise </w:t>
            </w:r>
            <w:r w:rsidRPr="000A392C">
              <w:rPr>
                <w:rFonts w:ascii="Vijaya" w:eastAsia="Arial Unicode MS" w:hAnsi="Vijaya" w:cs="Vijaya"/>
                <w:cs/>
                <w:lang w:bidi="ta-IN"/>
              </w:rPr>
              <w:t>செய்துகொள்வது  உட்பட</w:t>
            </w:r>
            <w:r w:rsidRPr="000A392C">
              <w:rPr>
                <w:rFonts w:ascii="Vijaya" w:eastAsia="Arial Unicode MS" w:hAnsi="Vijaya" w:cs="Vijaya"/>
                <w:lang w:bidi="ta-IN"/>
              </w:rPr>
              <w:t>;</w:t>
            </w:r>
          </w:p>
          <w:p w14:paraId="7BC08E0C" w14:textId="77777777" w:rsidR="007C3797" w:rsidRPr="000A392C" w:rsidRDefault="007C3797" w:rsidP="007C3797">
            <w:pPr>
              <w:rPr>
                <w:rFonts w:ascii="Vijaya" w:eastAsia="Arial Unicode MS" w:hAnsi="Vijaya" w:cs="Vijaya"/>
                <w:lang w:bidi="ta-IN"/>
              </w:rPr>
            </w:pPr>
          </w:p>
          <w:p w14:paraId="763AE00C" w14:textId="017A911C" w:rsidR="00681602" w:rsidRPr="000A392C" w:rsidRDefault="00602300" w:rsidP="00B63E13">
            <w:pPr>
              <w:pStyle w:val="ListParagraph"/>
              <w:numPr>
                <w:ilvl w:val="0"/>
                <w:numId w:val="32"/>
              </w:numPr>
              <w:rPr>
                <w:rFonts w:ascii="Vijaya" w:eastAsia="Arial Unicode MS" w:hAnsi="Vijaya" w:cs="Vijaya"/>
              </w:rPr>
            </w:pPr>
            <w:r w:rsidRPr="000A392C">
              <w:rPr>
                <w:rFonts w:ascii="Vijaya" w:eastAsia="Arial Unicode MS" w:hAnsi="Vijaya" w:cs="Vijaya"/>
                <w:cs/>
                <w:lang w:bidi="ta-IN"/>
              </w:rPr>
              <w:t>சுத்தம் செய்யும் போது</w:t>
            </w:r>
            <w:r w:rsidRPr="000A392C">
              <w:rPr>
                <w:rFonts w:ascii="Vijaya" w:eastAsia="Arial Unicode MS" w:hAnsi="Vijaya" w:cs="Vijaya"/>
                <w:lang w:bidi="ta-IN"/>
              </w:rPr>
              <w:t xml:space="preserve">, </w:t>
            </w:r>
            <w:r w:rsidRPr="000A392C">
              <w:rPr>
                <w:rFonts w:ascii="Vijaya" w:eastAsia="Arial Unicode MS" w:hAnsi="Vijaya" w:cs="Vijaya"/>
                <w:cs/>
                <w:lang w:bidi="ta-IN"/>
              </w:rPr>
              <w:t>முடியுமானால்</w:t>
            </w:r>
            <w:r w:rsidRPr="000A392C">
              <w:rPr>
                <w:rFonts w:ascii="Vijaya" w:eastAsia="Arial Unicode MS" w:hAnsi="Vijaya" w:cs="Vijaya"/>
                <w:lang w:bidi="ta-IN"/>
              </w:rPr>
              <w:t>,</w:t>
            </w:r>
            <w:r w:rsidRPr="000A392C">
              <w:rPr>
                <w:rFonts w:ascii="Vijaya" w:eastAsia="Arial Unicode MS" w:hAnsi="Vijaya" w:cs="Vijaya"/>
                <w:cs/>
                <w:lang w:bidi="ta-IN"/>
              </w:rPr>
              <w:t xml:space="preserve"> ஒருதடவை மாத்திரம் பயன்படுத்தும்</w:t>
            </w:r>
            <w:r w:rsidRPr="000A392C">
              <w:rPr>
                <w:rFonts w:ascii="Vijaya" w:eastAsia="Arial Unicode MS" w:hAnsi="Vijaya" w:cs="Vijaya"/>
                <w:lang w:bidi="ta-IN"/>
              </w:rPr>
              <w:t>(</w:t>
            </w:r>
            <w:r w:rsidRPr="000A392C">
              <w:rPr>
                <w:rFonts w:ascii="Vijaya" w:eastAsia="Arial Unicode MS" w:hAnsi="Vijaya" w:cs="Vijaya"/>
                <w:lang w:eastAsia="en-AU"/>
              </w:rPr>
              <w:t>disposable)</w:t>
            </w:r>
            <w:r w:rsidRPr="000A392C">
              <w:rPr>
                <w:rFonts w:ascii="Vijaya" w:eastAsia="Arial Unicode MS" w:hAnsi="Vijaya" w:cs="Vijaya"/>
                <w:cs/>
                <w:lang w:bidi="ta-IN"/>
              </w:rPr>
              <w:t xml:space="preserve"> கையுறைகளை பயன்படுத்துங்கள். ஒவ்வொரு பயன்பாட்டிற்குப் பிறகும் அவற்றை வீசுங்கள் </w:t>
            </w:r>
            <w:r w:rsidR="00B63E13" w:rsidRPr="000A392C">
              <w:rPr>
                <w:rFonts w:ascii="Vijaya" w:eastAsia="Arial Unicode MS" w:hAnsi="Vijaya" w:cs="Vijaya"/>
                <w:cs/>
                <w:lang w:bidi="ta-IN"/>
              </w:rPr>
              <w:t>. கையுறைகளை அணிவதற்கு முன்பும் பின்பும் கைகளை கழுவுங்கள்</w:t>
            </w:r>
            <w:r w:rsidR="00B63E13" w:rsidRPr="000A392C">
              <w:rPr>
                <w:rFonts w:ascii="Vijaya" w:eastAsia="Arial Unicode MS" w:hAnsi="Vijaya" w:cs="Vijaya"/>
                <w:lang w:bidi="ta-IN"/>
              </w:rPr>
              <w:t xml:space="preserve"> </w:t>
            </w:r>
            <w:r w:rsidR="00B63E13" w:rsidRPr="000A392C">
              <w:rPr>
                <w:rFonts w:ascii="Vijaya" w:eastAsia="Arial Unicode MS" w:hAnsi="Vijaya" w:cs="Vijaya"/>
                <w:cs/>
                <w:lang w:bidi="ta-IN"/>
              </w:rPr>
              <w:t xml:space="preserve">அல்லது </w:t>
            </w:r>
            <w:r w:rsidR="00B63E13" w:rsidRPr="000A392C">
              <w:rPr>
                <w:rFonts w:ascii="Vijaya" w:eastAsia="Arial Unicode MS" w:hAnsi="Vijaya" w:cs="Vijaya"/>
                <w:lang w:bidi="ta-IN"/>
              </w:rPr>
              <w:t xml:space="preserve">sanitise </w:t>
            </w:r>
            <w:r w:rsidR="00B63E13" w:rsidRPr="000A392C">
              <w:rPr>
                <w:rFonts w:ascii="Vijaya" w:eastAsia="Arial Unicode MS" w:hAnsi="Vijaya" w:cs="Vijaya"/>
                <w:cs/>
                <w:lang w:bidi="ta-IN"/>
              </w:rPr>
              <w:t>செய்துகொள்ளுங்கள்</w:t>
            </w:r>
            <w:r w:rsidR="00B63E13" w:rsidRPr="000A392C">
              <w:rPr>
                <w:rFonts w:ascii="Vijaya" w:eastAsia="Arial Unicode MS" w:hAnsi="Vijaya" w:cs="Vijaya"/>
                <w:lang w:bidi="ta-IN"/>
              </w:rPr>
              <w:t>.</w:t>
            </w:r>
          </w:p>
        </w:tc>
      </w:tr>
      <w:tr w:rsidR="00681602" w:rsidRPr="000A392C" w14:paraId="7F444D55" w14:textId="77777777" w:rsidTr="0047713B">
        <w:trPr>
          <w:trHeight w:val="466"/>
        </w:trPr>
        <w:tc>
          <w:tcPr>
            <w:tcW w:w="7259" w:type="dxa"/>
            <w:shd w:val="clear" w:color="auto" w:fill="auto"/>
            <w:vAlign w:val="center"/>
          </w:tcPr>
          <w:p w14:paraId="1FC85F12" w14:textId="422480DC" w:rsidR="00681602" w:rsidRPr="000A392C" w:rsidRDefault="00681602" w:rsidP="0021398F">
            <w:pPr>
              <w:autoSpaceDE w:val="0"/>
              <w:autoSpaceDN w:val="0"/>
              <w:adjustRightInd w:val="0"/>
              <w:ind w:left="22"/>
              <w:rPr>
                <w:rFonts w:ascii="Helvetica" w:eastAsia="SimSun" w:hAnsi="Helvetica" w:cs="Helvetica"/>
                <w:b/>
                <w:bCs/>
                <w:lang w:eastAsia="en-AU"/>
              </w:rPr>
            </w:pPr>
            <w:r w:rsidRPr="000A392C">
              <w:rPr>
                <w:rFonts w:ascii="Helvetica" w:eastAsia="SimSun" w:hAnsi="Helvetica" w:cs="Helvetica"/>
                <w:b/>
                <w:bCs/>
                <w:lang w:eastAsia="en-AU"/>
              </w:rPr>
              <w:t>After cleaning</w:t>
            </w:r>
          </w:p>
        </w:tc>
        <w:tc>
          <w:tcPr>
            <w:tcW w:w="7626" w:type="dxa"/>
            <w:shd w:val="clear" w:color="auto" w:fill="auto"/>
            <w:vAlign w:val="center"/>
          </w:tcPr>
          <w:p w14:paraId="64F3FD2B" w14:textId="6A37CF5D" w:rsidR="00681602" w:rsidRPr="000A392C" w:rsidRDefault="009A4F07" w:rsidP="006A6DF3">
            <w:pPr>
              <w:rPr>
                <w:rFonts w:ascii="Vijaya" w:eastAsia="Arial Unicode MS" w:hAnsi="Vijaya" w:cs="Vijaya"/>
              </w:rPr>
            </w:pPr>
            <w:r w:rsidRPr="000A392C">
              <w:rPr>
                <w:rFonts w:ascii="Vijaya" w:eastAsia="Arial Unicode MS" w:hAnsi="Vijaya" w:cs="Vijaya"/>
                <w:b/>
                <w:bCs/>
                <w:cs/>
                <w:lang w:bidi="ta-IN"/>
              </w:rPr>
              <w:t>சுத்தம் செய்த பின்னர்</w:t>
            </w:r>
          </w:p>
        </w:tc>
      </w:tr>
      <w:tr w:rsidR="00681602" w:rsidRPr="000A392C" w14:paraId="3DB8FD7B" w14:textId="77777777" w:rsidTr="0021398F">
        <w:trPr>
          <w:trHeight w:val="2072"/>
        </w:trPr>
        <w:tc>
          <w:tcPr>
            <w:tcW w:w="7259" w:type="dxa"/>
            <w:shd w:val="clear" w:color="auto" w:fill="auto"/>
            <w:vAlign w:val="center"/>
          </w:tcPr>
          <w:p w14:paraId="71DC31A0" w14:textId="2BC96C48" w:rsidR="00681602" w:rsidRPr="000A392C" w:rsidRDefault="00681602" w:rsidP="00681602">
            <w:pPr>
              <w:pStyle w:val="ListParagraph"/>
              <w:numPr>
                <w:ilvl w:val="0"/>
                <w:numId w:val="41"/>
              </w:numPr>
              <w:autoSpaceDE w:val="0"/>
              <w:autoSpaceDN w:val="0"/>
              <w:adjustRightInd w:val="0"/>
              <w:rPr>
                <w:rFonts w:ascii="Helvetica" w:eastAsia="SimSun" w:hAnsi="Helvetica" w:cs="Helvetica"/>
                <w:lang w:eastAsia="en-AU"/>
              </w:rPr>
            </w:pPr>
            <w:r w:rsidRPr="000A392C">
              <w:rPr>
                <w:rFonts w:ascii="Helvetica" w:eastAsia="SimSun" w:hAnsi="Helvetica" w:cs="Helvetica"/>
                <w:lang w:eastAsia="en-AU"/>
              </w:rPr>
              <w:t>Dispose of any single-use personal protective equipment, disposable cloths and covers in a rubbish bag and place it inside another rubbish bag and dispose of in general waste;</w:t>
            </w:r>
          </w:p>
          <w:p w14:paraId="27BE350B" w14:textId="1D72DB9B" w:rsidR="00681602" w:rsidRPr="000A392C" w:rsidRDefault="00681602" w:rsidP="00681602">
            <w:pPr>
              <w:pStyle w:val="ListParagraph"/>
              <w:numPr>
                <w:ilvl w:val="0"/>
                <w:numId w:val="41"/>
              </w:numPr>
              <w:autoSpaceDE w:val="0"/>
              <w:autoSpaceDN w:val="0"/>
              <w:adjustRightInd w:val="0"/>
              <w:rPr>
                <w:rFonts w:ascii="Helvetica" w:eastAsia="SimSun" w:hAnsi="Helvetica" w:cs="Helvetica"/>
                <w:lang w:eastAsia="en-AU"/>
              </w:rPr>
            </w:pPr>
            <w:r w:rsidRPr="000A392C">
              <w:rPr>
                <w:rFonts w:ascii="Helvetica" w:eastAsia="SimSun" w:hAnsi="Helvetica" w:cs="Helvetica"/>
                <w:lang w:eastAsia="en-AU"/>
              </w:rPr>
              <w:t>Launder any reusable cleaning equipment including mop heads and disposable cloths and completely dry before re-use.</w:t>
            </w:r>
          </w:p>
        </w:tc>
        <w:tc>
          <w:tcPr>
            <w:tcW w:w="7626" w:type="dxa"/>
            <w:shd w:val="clear" w:color="auto" w:fill="auto"/>
            <w:vAlign w:val="center"/>
          </w:tcPr>
          <w:p w14:paraId="045E0775" w14:textId="42BE7A67" w:rsidR="009A4F07" w:rsidRPr="000A392C" w:rsidRDefault="009A4F07" w:rsidP="006D6C2D">
            <w:pPr>
              <w:pStyle w:val="ListParagraph"/>
              <w:numPr>
                <w:ilvl w:val="0"/>
                <w:numId w:val="41"/>
              </w:numPr>
              <w:rPr>
                <w:rFonts w:ascii="Vijaya" w:eastAsia="Arial Unicode MS" w:hAnsi="Vijaya" w:cs="Vijaya"/>
              </w:rPr>
            </w:pPr>
            <w:r w:rsidRPr="000A392C">
              <w:rPr>
                <w:rFonts w:ascii="Vijaya" w:eastAsia="Arial Unicode MS" w:hAnsi="Vijaya" w:cs="Vijaya"/>
                <w:cs/>
                <w:lang w:bidi="ta-IN"/>
              </w:rPr>
              <w:t>ஒருமுறை மட்டும் பயன்படுத்தப்படும் தனிப்பட்ட பாதுகாப்பு உபகரணங்கள்</w:t>
            </w:r>
            <w:r w:rsidRPr="000A392C">
              <w:rPr>
                <w:rFonts w:ascii="Vijaya" w:eastAsia="Arial Unicode MS" w:hAnsi="Vijaya" w:cs="Vijaya"/>
                <w:lang w:bidi="ta-IN"/>
              </w:rPr>
              <w:t>,</w:t>
            </w:r>
            <w:r w:rsidRPr="000A392C">
              <w:rPr>
                <w:rFonts w:ascii="Vijaya" w:eastAsia="Arial Unicode MS" w:hAnsi="Vijaya" w:cs="Vijaya"/>
                <w:cs/>
                <w:lang w:bidi="ta-IN"/>
              </w:rPr>
              <w:t xml:space="preserve"> துணி மற்றும் கவர்கள் ஆகியவற்றை</w:t>
            </w:r>
            <w:r w:rsidR="006D6C2D" w:rsidRPr="000A392C">
              <w:rPr>
                <w:rFonts w:ascii="Vijaya" w:eastAsia="Arial Unicode MS" w:hAnsi="Vijaya" w:cs="Vijaya"/>
                <w:lang w:bidi="ta-IN"/>
              </w:rPr>
              <w:t>,</w:t>
            </w:r>
            <w:r w:rsidRPr="000A392C">
              <w:rPr>
                <w:rFonts w:ascii="Vijaya" w:eastAsia="Arial Unicode MS" w:hAnsi="Vijaya" w:cs="Vijaya"/>
                <w:cs/>
                <w:lang w:bidi="ta-IN"/>
              </w:rPr>
              <w:t xml:space="preserve"> ஒரு குப்பைப் பையில் போட்டு அதனை மற்றொரு குப்பைப் பையில் போட்டு </w:t>
            </w:r>
            <w:r w:rsidRPr="000A392C">
              <w:rPr>
                <w:rFonts w:ascii="Vijaya" w:eastAsia="Arial Unicode MS" w:hAnsi="Vijaya" w:cs="Vijaya"/>
                <w:lang w:eastAsia="en-AU"/>
              </w:rPr>
              <w:t>general waste</w:t>
            </w:r>
            <w:r w:rsidRPr="000A392C">
              <w:rPr>
                <w:rFonts w:ascii="Vijaya" w:eastAsia="Arial Unicode MS" w:hAnsi="Vijaya" w:cs="Vijaya"/>
                <w:lang w:bidi="ta-IN"/>
              </w:rPr>
              <w:t>-</w:t>
            </w:r>
            <w:r w:rsidRPr="000A392C">
              <w:rPr>
                <w:rFonts w:ascii="Vijaya" w:eastAsia="Arial Unicode MS" w:hAnsi="Vijaya" w:cs="Vijaya"/>
                <w:cs/>
                <w:lang w:bidi="ta-IN"/>
              </w:rPr>
              <w:t>க்குள்  போடவும்</w:t>
            </w:r>
            <w:r w:rsidRPr="000A392C">
              <w:rPr>
                <w:rFonts w:ascii="Vijaya" w:eastAsia="Arial Unicode MS" w:hAnsi="Vijaya" w:cs="Vijaya"/>
                <w:lang w:bidi="ta-IN"/>
              </w:rPr>
              <w:t>;</w:t>
            </w:r>
          </w:p>
          <w:p w14:paraId="47059F31" w14:textId="39DAC9C8" w:rsidR="00681602" w:rsidRPr="000A392C" w:rsidRDefault="009A4F07" w:rsidP="006D6C2D">
            <w:pPr>
              <w:pStyle w:val="ListParagraph"/>
              <w:numPr>
                <w:ilvl w:val="0"/>
                <w:numId w:val="41"/>
              </w:numPr>
              <w:rPr>
                <w:rFonts w:ascii="Vijaya" w:eastAsia="Arial Unicode MS" w:hAnsi="Vijaya" w:cs="Vijaya"/>
              </w:rPr>
            </w:pPr>
            <w:r w:rsidRPr="000A392C">
              <w:rPr>
                <w:rFonts w:ascii="Vijaya" w:eastAsia="Arial Unicode MS" w:hAnsi="Vijaya" w:cs="Vijaya"/>
                <w:cs/>
                <w:lang w:bidi="ta-IN"/>
              </w:rPr>
              <w:t xml:space="preserve">மீண்டும் பயன்படுத்தக்கூடிய </w:t>
            </w:r>
            <w:r w:rsidR="006D6C2D" w:rsidRPr="000A392C">
              <w:rPr>
                <w:rFonts w:ascii="Vijaya" w:eastAsia="Arial Unicode MS" w:hAnsi="Vijaya" w:cs="Vijaya"/>
                <w:lang w:eastAsia="en-AU"/>
              </w:rPr>
              <w:t>mop heads</w:t>
            </w:r>
            <w:r w:rsidR="006D6C2D" w:rsidRPr="000A392C">
              <w:rPr>
                <w:rFonts w:ascii="Vijaya" w:eastAsia="Arial Unicode MS" w:hAnsi="Vijaya" w:cs="Vijaya"/>
                <w:cs/>
                <w:lang w:bidi="ta-IN"/>
              </w:rPr>
              <w:t xml:space="preserve"> </w:t>
            </w:r>
            <w:r w:rsidRPr="000A392C">
              <w:rPr>
                <w:rFonts w:ascii="Vijaya" w:eastAsia="Arial Unicode MS" w:hAnsi="Vijaya" w:cs="Vijaya"/>
                <w:cs/>
                <w:lang w:bidi="ta-IN"/>
              </w:rPr>
              <w:t>போன்ற உபகரணங்கள் மற்றும் துணிகள் உள்ளிட்டவற்றைத் துவைத்து</w:t>
            </w:r>
            <w:r w:rsidR="006D6C2D" w:rsidRPr="000A392C">
              <w:rPr>
                <w:rFonts w:ascii="Vijaya" w:eastAsia="Arial Unicode MS" w:hAnsi="Vijaya" w:cs="Vijaya"/>
                <w:lang w:bidi="ta-IN"/>
              </w:rPr>
              <w:t>,</w:t>
            </w:r>
            <w:r w:rsidRPr="000A392C">
              <w:rPr>
                <w:rFonts w:ascii="Vijaya" w:eastAsia="Arial Unicode MS" w:hAnsi="Vijaya" w:cs="Vijaya"/>
                <w:cs/>
                <w:lang w:bidi="ta-IN"/>
              </w:rPr>
              <w:t xml:space="preserve"> மீண்டும் </w:t>
            </w:r>
            <w:r w:rsidR="006D6C2D" w:rsidRPr="000A392C">
              <w:rPr>
                <w:rFonts w:ascii="Vijaya" w:eastAsia="Arial Unicode MS" w:hAnsi="Vijaya" w:cs="Vijaya"/>
                <w:cs/>
                <w:lang w:bidi="ta-IN"/>
              </w:rPr>
              <w:t>பயன்ப</w:t>
            </w:r>
            <w:r w:rsidRPr="000A392C">
              <w:rPr>
                <w:rFonts w:ascii="Vijaya" w:eastAsia="Arial Unicode MS" w:hAnsi="Vijaya" w:cs="Vijaya"/>
                <w:cs/>
                <w:lang w:bidi="ta-IN"/>
              </w:rPr>
              <w:t>டுத்தமுன்னர் நன்கு உலரவைக்கவும்</w:t>
            </w:r>
            <w:r w:rsidR="006D6C2D" w:rsidRPr="000A392C">
              <w:rPr>
                <w:rFonts w:ascii="Vijaya" w:eastAsia="Arial Unicode MS" w:hAnsi="Vijaya" w:cs="Vijaya"/>
                <w:lang w:bidi="ta-IN"/>
              </w:rPr>
              <w:t>.</w:t>
            </w:r>
            <w:r w:rsidRPr="000A392C">
              <w:rPr>
                <w:rFonts w:ascii="Vijaya" w:eastAsia="Arial Unicode MS" w:hAnsi="Vijaya" w:cs="Vijaya"/>
                <w:cs/>
                <w:lang w:bidi="ta-IN"/>
              </w:rPr>
              <w:t xml:space="preserve">  </w:t>
            </w:r>
          </w:p>
        </w:tc>
      </w:tr>
    </w:tbl>
    <w:p w14:paraId="34727CFF" w14:textId="0788ACC4" w:rsidR="00E35E1E" w:rsidRPr="000A392C" w:rsidRDefault="00E35E1E"/>
    <w:p w14:paraId="215895E0" w14:textId="77777777" w:rsidR="00E35E1E" w:rsidRPr="000A392C" w:rsidRDefault="00E35E1E">
      <w:r w:rsidRPr="000A392C">
        <w:br w:type="page"/>
      </w:r>
    </w:p>
    <w:p w14:paraId="4598873B" w14:textId="77777777" w:rsidR="00E35E1E" w:rsidRPr="000A392C" w:rsidRDefault="00E35E1E"/>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81602" w:rsidRPr="000A392C" w14:paraId="62431ACE" w14:textId="77777777" w:rsidTr="0047713B">
        <w:trPr>
          <w:trHeight w:val="466"/>
        </w:trPr>
        <w:tc>
          <w:tcPr>
            <w:tcW w:w="7259" w:type="dxa"/>
            <w:shd w:val="clear" w:color="auto" w:fill="auto"/>
            <w:vAlign w:val="center"/>
          </w:tcPr>
          <w:p w14:paraId="7CE139FC" w14:textId="55864F2D" w:rsidR="00681602" w:rsidRPr="000A392C" w:rsidRDefault="00681602" w:rsidP="0021398F">
            <w:pPr>
              <w:autoSpaceDE w:val="0"/>
              <w:autoSpaceDN w:val="0"/>
              <w:adjustRightInd w:val="0"/>
              <w:ind w:left="22"/>
              <w:rPr>
                <w:rFonts w:ascii="Helvetica" w:eastAsia="SimSun" w:hAnsi="Helvetica" w:cs="Helvetica"/>
                <w:b/>
                <w:bCs/>
                <w:lang w:eastAsia="en-AU"/>
              </w:rPr>
            </w:pPr>
            <w:r w:rsidRPr="000A392C">
              <w:rPr>
                <w:rFonts w:ascii="Helvetica" w:eastAsia="SimSun" w:hAnsi="Helvetica" w:cs="Helvetica"/>
                <w:b/>
                <w:bCs/>
                <w:lang w:eastAsia="en-AU"/>
              </w:rPr>
              <w:t xml:space="preserve">Stay informed </w:t>
            </w:r>
          </w:p>
        </w:tc>
        <w:tc>
          <w:tcPr>
            <w:tcW w:w="7626" w:type="dxa"/>
            <w:shd w:val="clear" w:color="auto" w:fill="auto"/>
            <w:vAlign w:val="center"/>
          </w:tcPr>
          <w:p w14:paraId="677A84BC" w14:textId="3FE07927" w:rsidR="00681602" w:rsidRPr="000A392C" w:rsidRDefault="005A596D" w:rsidP="000515ED">
            <w:pPr>
              <w:rPr>
                <w:rFonts w:ascii="Vijaya" w:eastAsia="Arial Unicode MS" w:hAnsi="Vijaya" w:cs="Vijaya"/>
                <w:b/>
                <w:bCs/>
              </w:rPr>
            </w:pPr>
            <w:r w:rsidRPr="000A392C">
              <w:rPr>
                <w:rFonts w:ascii="Vijaya" w:eastAsia="Arial Unicode MS" w:hAnsi="Vijaya" w:cs="Vijaya"/>
                <w:b/>
                <w:bCs/>
                <w:cs/>
                <w:lang w:bidi="ta-IN"/>
              </w:rPr>
              <w:t>தகவலறிந்திருங்கள்</w:t>
            </w:r>
          </w:p>
        </w:tc>
      </w:tr>
      <w:tr w:rsidR="00681602" w:rsidRPr="000A392C" w14:paraId="0C8DB5F8" w14:textId="77777777" w:rsidTr="0021398F">
        <w:trPr>
          <w:trHeight w:val="1079"/>
        </w:trPr>
        <w:tc>
          <w:tcPr>
            <w:tcW w:w="7259" w:type="dxa"/>
            <w:shd w:val="clear" w:color="auto" w:fill="auto"/>
            <w:vAlign w:val="center"/>
          </w:tcPr>
          <w:p w14:paraId="7CF7478F" w14:textId="77777777" w:rsidR="00681602" w:rsidRPr="000A392C" w:rsidRDefault="00681602" w:rsidP="00681602">
            <w:pPr>
              <w:autoSpaceDE w:val="0"/>
              <w:autoSpaceDN w:val="0"/>
              <w:adjustRightInd w:val="0"/>
              <w:ind w:left="22"/>
              <w:rPr>
                <w:rFonts w:ascii="Helvetica" w:eastAsia="SimSun" w:hAnsi="Helvetica" w:cs="Helvetica"/>
                <w:lang w:eastAsia="en-AU"/>
              </w:rPr>
            </w:pPr>
            <w:r w:rsidRPr="000A392C">
              <w:rPr>
                <w:rFonts w:ascii="Helvetica" w:eastAsia="SimSun" w:hAnsi="Helvetica" w:cs="Helvetica"/>
                <w:lang w:eastAsia="en-AU"/>
              </w:rPr>
              <w:t>For more information about keeping your work place COVID-19 safe visit</w:t>
            </w:r>
          </w:p>
          <w:p w14:paraId="30E59655" w14:textId="1C984E56" w:rsidR="00681602" w:rsidRPr="000A392C" w:rsidRDefault="0073070E" w:rsidP="0021398F">
            <w:pPr>
              <w:autoSpaceDE w:val="0"/>
              <w:autoSpaceDN w:val="0"/>
              <w:adjustRightInd w:val="0"/>
              <w:ind w:left="22"/>
              <w:rPr>
                <w:rFonts w:ascii="Helvetica" w:eastAsia="SimSun" w:hAnsi="Helvetica" w:cs="Helvetica"/>
                <w:lang w:eastAsia="en-AU"/>
              </w:rPr>
            </w:pPr>
            <w:hyperlink r:id="rId11" w:history="1">
              <w:r w:rsidR="00681602" w:rsidRPr="000A392C">
                <w:rPr>
                  <w:rStyle w:val="Hyperlink"/>
                  <w:rFonts w:ascii="Helvetica" w:eastAsia="SimSun" w:hAnsi="Helvetica" w:cs="Helvetica"/>
                  <w:lang w:eastAsia="en-AU"/>
                </w:rPr>
                <w:t>www.safeworkaustralia.gov.au/covid-19-information-workplaces</w:t>
              </w:r>
            </w:hyperlink>
            <w:r w:rsidR="00681602" w:rsidRPr="000A392C">
              <w:rPr>
                <w:rFonts w:ascii="Helvetica" w:eastAsia="SimSun" w:hAnsi="Helvetica" w:cs="Helvetica"/>
                <w:lang w:eastAsia="en-AU"/>
              </w:rPr>
              <w:t>.</w:t>
            </w:r>
          </w:p>
        </w:tc>
        <w:tc>
          <w:tcPr>
            <w:tcW w:w="7626" w:type="dxa"/>
            <w:shd w:val="clear" w:color="auto" w:fill="auto"/>
            <w:vAlign w:val="center"/>
          </w:tcPr>
          <w:p w14:paraId="062C419E" w14:textId="77777777" w:rsidR="00253193" w:rsidRPr="000A392C" w:rsidRDefault="00253193" w:rsidP="00253193">
            <w:pPr>
              <w:rPr>
                <w:rFonts w:ascii="Vijaya" w:eastAsia="Arial Unicode MS" w:hAnsi="Vijaya" w:cs="Vijaya"/>
              </w:rPr>
            </w:pPr>
          </w:p>
          <w:p w14:paraId="01BE3107" w14:textId="77777777" w:rsidR="00681602" w:rsidRPr="000A392C" w:rsidRDefault="00253193" w:rsidP="00253193">
            <w:pPr>
              <w:rPr>
                <w:rFonts w:ascii="Vijaya" w:eastAsia="Arial Unicode MS" w:hAnsi="Vijaya" w:cs="Vijaya"/>
                <w:lang w:bidi="ta-IN"/>
              </w:rPr>
            </w:pPr>
            <w:r w:rsidRPr="000A392C">
              <w:rPr>
                <w:rFonts w:ascii="Vijaya" w:eastAsia="Arial Unicode MS" w:hAnsi="Vijaya" w:cs="Vijaya"/>
                <w:lang w:eastAsia="en-AU"/>
              </w:rPr>
              <w:t>COVID</w:t>
            </w:r>
            <w:r w:rsidRPr="000A392C">
              <w:rPr>
                <w:rFonts w:ascii="Vijaya" w:eastAsia="Arial Unicode MS" w:hAnsi="Vijaya" w:cs="Vijaya"/>
                <w:cs/>
                <w:lang w:bidi="ta-IN"/>
              </w:rPr>
              <w:t>-</w:t>
            </w:r>
            <w:r w:rsidRPr="000A392C">
              <w:rPr>
                <w:rFonts w:ascii="Vijaya" w:eastAsia="Arial Unicode MS" w:hAnsi="Vijaya" w:cs="Vijaya"/>
              </w:rPr>
              <w:t xml:space="preserve">19 </w:t>
            </w:r>
            <w:r w:rsidRPr="000A392C">
              <w:rPr>
                <w:rFonts w:ascii="Vijaya" w:eastAsia="Arial Unicode MS" w:hAnsi="Vijaya" w:cs="Vijaya"/>
                <w:cs/>
                <w:lang w:bidi="ta-IN"/>
              </w:rPr>
              <w:t>இலிருந்து உங்கள் பணியிடத்தைப் பாதுகாத்துக் கொள்வது குறித்த மேலதிக தகவல்களைப் பெற்றுக்கொள்ள</w:t>
            </w:r>
            <w:r w:rsidRPr="000A392C">
              <w:rPr>
                <w:rFonts w:ascii="Vijaya" w:eastAsia="Arial Unicode MS" w:hAnsi="Vijaya" w:cs="Vijaya"/>
                <w:lang w:bidi="ta-IN"/>
              </w:rPr>
              <w:t>:</w:t>
            </w:r>
          </w:p>
          <w:p w14:paraId="72C50CEC" w14:textId="347790A2" w:rsidR="00253193" w:rsidRPr="000A392C" w:rsidRDefault="0073070E" w:rsidP="00253193">
            <w:pPr>
              <w:rPr>
                <w:rFonts w:ascii="Vijaya" w:eastAsia="Arial Unicode MS" w:hAnsi="Vijaya" w:cs="Vijaya"/>
                <w:lang w:bidi="ta-IN"/>
              </w:rPr>
            </w:pPr>
            <w:hyperlink r:id="rId12" w:history="1">
              <w:r w:rsidR="00253193" w:rsidRPr="000A392C">
                <w:rPr>
                  <w:rStyle w:val="Hyperlink"/>
                  <w:rFonts w:ascii="Vijaya" w:eastAsia="Arial Unicode MS" w:hAnsi="Vijaya" w:cs="Vijaya"/>
                  <w:lang w:eastAsia="en-AU"/>
                </w:rPr>
                <w:t>www.safeworkaustralia.gov.au/covid-19-information-workplaces</w:t>
              </w:r>
            </w:hyperlink>
          </w:p>
        </w:tc>
      </w:tr>
      <w:tr w:rsidR="00681602" w:rsidRPr="000A392C" w14:paraId="18061EB9" w14:textId="77777777" w:rsidTr="0021398F">
        <w:trPr>
          <w:trHeight w:val="981"/>
        </w:trPr>
        <w:tc>
          <w:tcPr>
            <w:tcW w:w="7259" w:type="dxa"/>
            <w:shd w:val="clear" w:color="auto" w:fill="auto"/>
            <w:vAlign w:val="center"/>
          </w:tcPr>
          <w:p w14:paraId="12CFB8EF" w14:textId="2CA2D5A4" w:rsidR="00681602" w:rsidRPr="000A392C" w:rsidRDefault="00681602" w:rsidP="0021398F">
            <w:pPr>
              <w:autoSpaceDE w:val="0"/>
              <w:autoSpaceDN w:val="0"/>
              <w:adjustRightInd w:val="0"/>
              <w:ind w:left="22"/>
              <w:rPr>
                <w:rFonts w:ascii="Helvetica" w:eastAsia="SimSun" w:hAnsi="Helvetica" w:cs="Helvetica"/>
                <w:lang w:eastAsia="en-AU"/>
              </w:rPr>
            </w:pPr>
            <w:r w:rsidRPr="000A392C">
              <w:rPr>
                <w:rFonts w:ascii="Helvetica" w:eastAsia="SimSun" w:hAnsi="Helvetica" w:cs="Helvetica"/>
                <w:lang w:eastAsia="en-AU"/>
              </w:rPr>
              <w:t xml:space="preserve">Keep up to date with </w:t>
            </w:r>
            <w:hyperlink r:id="rId13" w:history="1">
              <w:r w:rsidRPr="000A392C">
                <w:rPr>
                  <w:rStyle w:val="Hyperlink"/>
                  <w:rFonts w:ascii="Helvetica" w:eastAsia="SimSun" w:hAnsi="Helvetica" w:cs="Helvetica"/>
                  <w:lang w:eastAsia="en-AU"/>
                </w:rPr>
                <w:t>www.covid19.act.gov.au</w:t>
              </w:r>
            </w:hyperlink>
            <w:r w:rsidRPr="000A392C">
              <w:rPr>
                <w:rFonts w:ascii="Helvetica" w:eastAsia="SimSun" w:hAnsi="Helvetica" w:cs="Helvetica"/>
                <w:lang w:eastAsia="en-AU"/>
              </w:rPr>
              <w:t xml:space="preserve"> advice on controls to prevent the spread of COVID-19, including any restrictions on normal business activities, and respond accordingly.</w:t>
            </w:r>
          </w:p>
        </w:tc>
        <w:tc>
          <w:tcPr>
            <w:tcW w:w="7626" w:type="dxa"/>
            <w:shd w:val="clear" w:color="auto" w:fill="auto"/>
            <w:vAlign w:val="center"/>
          </w:tcPr>
          <w:p w14:paraId="45F66178" w14:textId="7A809C50" w:rsidR="00681602" w:rsidRPr="000A392C" w:rsidRDefault="0085153C" w:rsidP="0085153C">
            <w:pPr>
              <w:rPr>
                <w:rFonts w:ascii="Vijaya" w:eastAsia="Arial Unicode MS" w:hAnsi="Vijaya" w:cs="Vijaya"/>
              </w:rPr>
            </w:pPr>
            <w:r w:rsidRPr="000A392C">
              <w:rPr>
                <w:rFonts w:ascii="Vijaya" w:eastAsia="Arial Unicode MS" w:hAnsi="Vijaya" w:cs="Vijaya"/>
                <w:lang w:eastAsia="en-AU"/>
              </w:rPr>
              <w:t>COVID</w:t>
            </w:r>
            <w:r w:rsidRPr="000A392C">
              <w:rPr>
                <w:rFonts w:ascii="Vijaya" w:eastAsia="Arial Unicode MS" w:hAnsi="Vijaya" w:cs="Vijaya"/>
                <w:cs/>
                <w:lang w:bidi="ta-IN"/>
              </w:rPr>
              <w:t>-</w:t>
            </w:r>
            <w:r w:rsidRPr="000A392C">
              <w:rPr>
                <w:rFonts w:ascii="Vijaya" w:eastAsia="Arial Unicode MS" w:hAnsi="Vijaya" w:cs="Vijaya"/>
              </w:rPr>
              <w:t xml:space="preserve">19 </w:t>
            </w:r>
            <w:r w:rsidRPr="000A392C">
              <w:rPr>
                <w:rFonts w:ascii="Vijaya" w:eastAsia="Arial Unicode MS" w:hAnsi="Vijaya" w:cs="Vijaya"/>
                <w:cs/>
                <w:lang w:bidi="ta-IN"/>
              </w:rPr>
              <w:t>பரவலைத் தடுப்பதற்கான பாதுகாப்பு ஏற்பாடுகள் பற்றியும்</w:t>
            </w:r>
            <w:r w:rsidRPr="000A392C">
              <w:rPr>
                <w:rFonts w:ascii="Vijaya" w:eastAsia="Arial Unicode MS" w:hAnsi="Vijaya" w:cs="Vijaya"/>
                <w:lang w:bidi="ta-IN"/>
              </w:rPr>
              <w:t xml:space="preserve">, </w:t>
            </w:r>
            <w:r w:rsidRPr="000A392C">
              <w:rPr>
                <w:rFonts w:ascii="Vijaya" w:eastAsia="Arial Unicode MS" w:hAnsi="Vijaya" w:cs="Vijaya"/>
                <w:cs/>
                <w:lang w:bidi="ta-IN"/>
              </w:rPr>
              <w:t xml:space="preserve">வணிக நடவடிக்கைகளில் ஏதேனும் கட்டுப்பாடுகள் உள்ளனவா என்பது பற்றியும் அறிந்துகொள்ள </w:t>
            </w:r>
            <w:hyperlink r:id="rId14" w:history="1">
              <w:r w:rsidRPr="000A392C">
                <w:rPr>
                  <w:rStyle w:val="Hyperlink"/>
                  <w:rFonts w:ascii="Vijaya" w:eastAsia="Arial Unicode MS" w:hAnsi="Vijaya" w:cs="Vijaya"/>
                  <w:lang w:eastAsia="en-AU"/>
                </w:rPr>
                <w:t>www.covid19.act.gov.au-</w:t>
              </w:r>
            </w:hyperlink>
            <w:r w:rsidRPr="000A392C">
              <w:rPr>
                <w:rFonts w:ascii="Vijaya" w:eastAsia="Arial Unicode MS" w:hAnsi="Vijaya" w:cs="Vijaya"/>
                <w:lang w:eastAsia="en-AU"/>
              </w:rPr>
              <w:t xml:space="preserve"> </w:t>
            </w:r>
            <w:r w:rsidRPr="000A392C">
              <w:rPr>
                <w:rFonts w:ascii="Vijaya" w:eastAsia="Arial Unicode MS" w:hAnsi="Vijaya" w:cs="Vijaya"/>
                <w:cs/>
                <w:lang w:bidi="ta-IN"/>
              </w:rPr>
              <w:t>ஐ தொடர்ந்தும் பார்வையிடுங்கள். அதற்கேற்ப நடந்துகொள்ளுங்கள்.</w:t>
            </w:r>
          </w:p>
        </w:tc>
      </w:tr>
      <w:tr w:rsidR="00681602" w:rsidRPr="000A392C" w14:paraId="7CC59652" w14:textId="77777777" w:rsidTr="0021398F">
        <w:trPr>
          <w:trHeight w:val="839"/>
        </w:trPr>
        <w:tc>
          <w:tcPr>
            <w:tcW w:w="7259" w:type="dxa"/>
            <w:shd w:val="clear" w:color="auto" w:fill="auto"/>
            <w:vAlign w:val="center"/>
          </w:tcPr>
          <w:p w14:paraId="338AA4DD" w14:textId="5C30411F" w:rsidR="00681602" w:rsidRPr="000A392C" w:rsidRDefault="00681602" w:rsidP="0021398F">
            <w:pPr>
              <w:autoSpaceDE w:val="0"/>
              <w:autoSpaceDN w:val="0"/>
              <w:adjustRightInd w:val="0"/>
              <w:ind w:left="22"/>
              <w:rPr>
                <w:rFonts w:ascii="Helvetica" w:eastAsia="SimSun" w:hAnsi="Helvetica" w:cs="Helvetica"/>
                <w:lang w:eastAsia="en-AU"/>
              </w:rPr>
            </w:pPr>
            <w:r w:rsidRPr="000A392C">
              <w:rPr>
                <w:rFonts w:ascii="Helvetica" w:eastAsia="SimSun" w:hAnsi="Helvetica" w:cs="Helvetica"/>
                <w:lang w:eastAsia="en-AU"/>
              </w:rPr>
              <w:t>Have a Question? Looking for advice? Call the COVID-19 helpline on (02) 6207 7244 (8am to 8pm daily).</w:t>
            </w:r>
          </w:p>
        </w:tc>
        <w:tc>
          <w:tcPr>
            <w:tcW w:w="7626" w:type="dxa"/>
            <w:shd w:val="clear" w:color="auto" w:fill="auto"/>
            <w:vAlign w:val="center"/>
          </w:tcPr>
          <w:p w14:paraId="68E38DD8" w14:textId="00D4BA89" w:rsidR="00681602" w:rsidRPr="000A392C" w:rsidRDefault="006C1EAB" w:rsidP="006C1EAB">
            <w:pPr>
              <w:rPr>
                <w:rFonts w:ascii="Vijaya" w:eastAsia="Arial Unicode MS" w:hAnsi="Vijaya" w:cs="Vijaya"/>
              </w:rPr>
            </w:pPr>
            <w:r w:rsidRPr="000A392C">
              <w:rPr>
                <w:rFonts w:ascii="Vijaya" w:eastAsia="Arial Unicode MS" w:hAnsi="Vijaya" w:cs="Vijaya"/>
                <w:cs/>
                <w:lang w:bidi="ta-IN"/>
              </w:rPr>
              <w:t>ஏதேனும் கேள்வி இருக்கிறதா</w:t>
            </w:r>
            <w:r w:rsidRPr="000A392C">
              <w:rPr>
                <w:rFonts w:ascii="Vijaya" w:eastAsia="Arial Unicode MS" w:hAnsi="Vijaya" w:cs="Vijaya"/>
              </w:rPr>
              <w:t xml:space="preserve">? </w:t>
            </w:r>
            <w:r w:rsidRPr="000A392C">
              <w:rPr>
                <w:rFonts w:ascii="Vijaya" w:eastAsia="Arial Unicode MS" w:hAnsi="Vijaya" w:cs="Vijaya"/>
                <w:cs/>
                <w:lang w:bidi="ta-IN"/>
              </w:rPr>
              <w:t>ஆலோசனை பெறவிரும்புகிறீர்களா</w:t>
            </w:r>
            <w:r w:rsidRPr="000A392C">
              <w:rPr>
                <w:rFonts w:ascii="Vijaya" w:eastAsia="Arial Unicode MS" w:hAnsi="Vijaya" w:cs="Vijaya"/>
              </w:rPr>
              <w:t xml:space="preserve">? </w:t>
            </w:r>
            <w:r w:rsidRPr="000A392C">
              <w:rPr>
                <w:rFonts w:ascii="Vijaya" w:eastAsia="Arial Unicode MS" w:hAnsi="Vijaya" w:cs="Vijaya"/>
                <w:lang w:eastAsia="en-AU"/>
              </w:rPr>
              <w:t>COVID</w:t>
            </w:r>
            <w:r w:rsidRPr="000A392C">
              <w:rPr>
                <w:rFonts w:ascii="Vijaya" w:eastAsia="Arial Unicode MS" w:hAnsi="Vijaya" w:cs="Vijaya"/>
                <w:cs/>
                <w:lang w:bidi="ta-IN"/>
              </w:rPr>
              <w:t>-</w:t>
            </w:r>
            <w:r w:rsidRPr="000A392C">
              <w:rPr>
                <w:rFonts w:ascii="Vijaya" w:eastAsia="Arial Unicode MS" w:hAnsi="Vijaya" w:cs="Vijaya"/>
              </w:rPr>
              <w:t xml:space="preserve">19 </w:t>
            </w:r>
            <w:r w:rsidRPr="000A392C">
              <w:rPr>
                <w:rFonts w:ascii="Vijaya" w:eastAsia="Arial Unicode MS" w:hAnsi="Vijaya" w:cs="Vijaya"/>
                <w:lang w:eastAsia="en-AU"/>
              </w:rPr>
              <w:t>helpline</w:t>
            </w:r>
            <w:r w:rsidRPr="000A392C">
              <w:rPr>
                <w:rFonts w:ascii="Vijaya" w:eastAsia="Arial Unicode MS" w:hAnsi="Vijaya" w:cs="Vijaya"/>
                <w:lang w:bidi="ta-IN"/>
              </w:rPr>
              <w:t>-</w:t>
            </w:r>
            <w:r w:rsidRPr="000A392C">
              <w:rPr>
                <w:rFonts w:ascii="Vijaya" w:eastAsia="Arial Unicode MS" w:hAnsi="Vijaya" w:cs="Vijaya"/>
                <w:cs/>
                <w:lang w:bidi="ta-IN"/>
              </w:rPr>
              <w:t>ஐ</w:t>
            </w:r>
            <w:r w:rsidRPr="000A392C">
              <w:rPr>
                <w:rFonts w:ascii="Vijaya" w:eastAsia="Arial Unicode MS" w:hAnsi="Vijaya" w:cs="Vijaya"/>
                <w:lang w:bidi="ta-IN"/>
              </w:rPr>
              <w:t xml:space="preserve"> </w:t>
            </w:r>
            <w:r w:rsidRPr="000A392C">
              <w:rPr>
                <w:rFonts w:ascii="Vijaya" w:eastAsia="Arial Unicode MS" w:hAnsi="Vijaya" w:cs="Vijaya"/>
                <w:cs/>
                <w:lang w:bidi="ta-IN"/>
              </w:rPr>
              <w:t>(</w:t>
            </w:r>
            <w:r w:rsidRPr="000A392C">
              <w:rPr>
                <w:rFonts w:ascii="Vijaya" w:eastAsia="Arial Unicode MS" w:hAnsi="Vijaya" w:cs="Vijaya"/>
              </w:rPr>
              <w:t>02) 6207 7244 (</w:t>
            </w:r>
            <w:r w:rsidRPr="000A392C">
              <w:rPr>
                <w:rFonts w:ascii="Vijaya" w:eastAsia="Arial Unicode MS" w:hAnsi="Vijaya" w:cs="Vijaya"/>
                <w:cs/>
                <w:lang w:bidi="ta-IN"/>
              </w:rPr>
              <w:t xml:space="preserve">தினமும் </w:t>
            </w:r>
            <w:r w:rsidRPr="000A392C">
              <w:rPr>
                <w:rFonts w:ascii="Vijaya" w:eastAsia="Arial Unicode MS" w:hAnsi="Vijaya" w:cs="Vijaya"/>
                <w:lang w:bidi="ta-IN"/>
              </w:rPr>
              <w:t xml:space="preserve">8am-8pm </w:t>
            </w:r>
            <w:r w:rsidRPr="000A392C">
              <w:rPr>
                <w:rFonts w:ascii="Vijaya" w:eastAsia="Arial Unicode MS" w:hAnsi="Vijaya" w:cs="Vijaya"/>
                <w:cs/>
                <w:lang w:bidi="ta-IN"/>
              </w:rPr>
              <w:t>வரை) என்ற இலக்கத்தில் அழைக்கவும்.</w:t>
            </w:r>
          </w:p>
        </w:tc>
      </w:tr>
      <w:tr w:rsidR="00681602" w:rsidRPr="00681602" w14:paraId="2879666D" w14:textId="77777777" w:rsidTr="0021398F">
        <w:trPr>
          <w:trHeight w:val="979"/>
        </w:trPr>
        <w:tc>
          <w:tcPr>
            <w:tcW w:w="7259" w:type="dxa"/>
            <w:shd w:val="clear" w:color="auto" w:fill="auto"/>
            <w:vAlign w:val="center"/>
          </w:tcPr>
          <w:p w14:paraId="0F12B106" w14:textId="6F4C659C" w:rsidR="00681602" w:rsidRPr="000A392C" w:rsidRDefault="00681602" w:rsidP="00681602">
            <w:pPr>
              <w:autoSpaceDE w:val="0"/>
              <w:autoSpaceDN w:val="0"/>
              <w:adjustRightInd w:val="0"/>
              <w:ind w:left="22"/>
              <w:rPr>
                <w:rFonts w:ascii="Helvetica" w:eastAsia="SimSun" w:hAnsi="Helvetica" w:cs="Helvetica"/>
                <w:lang w:eastAsia="en-AU"/>
              </w:rPr>
            </w:pPr>
            <w:r w:rsidRPr="000A392C">
              <w:rPr>
                <w:rFonts w:ascii="Helvetica" w:eastAsia="SimSun" w:hAnsi="Helvetica" w:cs="Helvetica"/>
                <w:lang w:eastAsia="en-AU"/>
              </w:rPr>
              <w:t xml:space="preserve">Subscribe to the Our Canberra email newsletter to get the latest COVID-19 updates via email. Subscribe here: </w:t>
            </w:r>
            <w:hyperlink r:id="rId15" w:history="1">
              <w:r w:rsidRPr="000A392C">
                <w:rPr>
                  <w:rStyle w:val="Hyperlink"/>
                  <w:rFonts w:ascii="Helvetica" w:eastAsia="SimSun" w:hAnsi="Helvetica" w:cs="Helvetica"/>
                  <w:lang w:eastAsia="en-AU"/>
                </w:rPr>
                <w:t>https://www.act.gov.au/our-canberra/subscribe-to-our-canberra</w:t>
              </w:r>
            </w:hyperlink>
          </w:p>
        </w:tc>
        <w:tc>
          <w:tcPr>
            <w:tcW w:w="7626" w:type="dxa"/>
            <w:shd w:val="clear" w:color="auto" w:fill="auto"/>
            <w:vAlign w:val="center"/>
          </w:tcPr>
          <w:p w14:paraId="55590609" w14:textId="55E2C1BE" w:rsidR="00681602" w:rsidRPr="000A392C" w:rsidRDefault="00AA4BD8" w:rsidP="000515ED">
            <w:pPr>
              <w:rPr>
                <w:rFonts w:ascii="Vijaya" w:eastAsia="Arial Unicode MS" w:hAnsi="Vijaya" w:cs="Vijaya"/>
                <w:lang w:bidi="ta-IN"/>
              </w:rPr>
            </w:pPr>
            <w:r w:rsidRPr="000A392C">
              <w:rPr>
                <w:rFonts w:ascii="Vijaya" w:eastAsia="Arial Unicode MS" w:hAnsi="Vijaya" w:cs="Vijaya"/>
                <w:lang w:eastAsia="en-AU"/>
              </w:rPr>
              <w:t>COVID</w:t>
            </w:r>
            <w:r w:rsidRPr="000A392C">
              <w:rPr>
                <w:rFonts w:ascii="Vijaya" w:eastAsia="Arial Unicode MS" w:hAnsi="Vijaya" w:cs="Vijaya"/>
                <w:cs/>
                <w:lang w:bidi="ta-IN"/>
              </w:rPr>
              <w:t>-</w:t>
            </w:r>
            <w:r w:rsidRPr="000A392C">
              <w:rPr>
                <w:rFonts w:ascii="Vijaya" w:eastAsia="Arial Unicode MS" w:hAnsi="Vijaya" w:cs="Vijaya"/>
              </w:rPr>
              <w:t xml:space="preserve">19 </w:t>
            </w:r>
            <w:r w:rsidRPr="000A392C">
              <w:rPr>
                <w:rFonts w:ascii="Vijaya" w:eastAsia="Arial Unicode MS" w:hAnsi="Vijaya" w:cs="Vijaya"/>
                <w:cs/>
                <w:lang w:bidi="ta-IN"/>
              </w:rPr>
              <w:t xml:space="preserve">பற்றிய புதுப்பிக்கப்பட்ட மற்றும் பிந்திய செய்திகளை மின்னஞ்சல் வழியாகப் பெற </w:t>
            </w:r>
            <w:r w:rsidRPr="000A392C">
              <w:rPr>
                <w:rFonts w:ascii="Vijaya" w:eastAsia="Arial Unicode MS" w:hAnsi="Vijaya" w:cs="Vijaya"/>
                <w:lang w:eastAsia="en-AU"/>
              </w:rPr>
              <w:t>Our Canberra</w:t>
            </w:r>
            <w:r w:rsidR="002F39CE" w:rsidRPr="000A392C">
              <w:rPr>
                <w:rFonts w:ascii="Vijaya" w:eastAsia="Arial Unicode MS" w:hAnsi="Vijaya" w:cs="Vijaya"/>
                <w:lang w:eastAsia="en-AU"/>
              </w:rPr>
              <w:t xml:space="preserve"> </w:t>
            </w:r>
            <w:r w:rsidR="002F39CE" w:rsidRPr="000A392C">
              <w:rPr>
                <w:rFonts w:ascii="Vijaya" w:eastAsia="Arial Unicode MS" w:hAnsi="Vijaya" w:cs="Vijaya"/>
                <w:cs/>
                <w:lang w:eastAsia="en-AU" w:bidi="ta-IN"/>
              </w:rPr>
              <w:t>என்ற எமது மின்னஞ்சல் செய்திச்சேவையை</w:t>
            </w:r>
            <w:r w:rsidRPr="000A392C">
              <w:rPr>
                <w:rFonts w:ascii="Vijaya" w:eastAsia="Arial Unicode MS" w:hAnsi="Vijaya" w:cs="Vijaya"/>
                <w:cs/>
                <w:lang w:bidi="ta-IN"/>
              </w:rPr>
              <w:t xml:space="preserve"> </w:t>
            </w:r>
            <w:r w:rsidRPr="000A392C">
              <w:rPr>
                <w:rFonts w:ascii="Vijaya" w:eastAsia="Arial Unicode MS" w:hAnsi="Vijaya" w:cs="Vijaya"/>
                <w:lang w:eastAsia="en-AU"/>
              </w:rPr>
              <w:t>Subscribe</w:t>
            </w:r>
            <w:r w:rsidRPr="000A392C">
              <w:rPr>
                <w:rFonts w:ascii="Vijaya" w:eastAsia="Arial Unicode MS" w:hAnsi="Vijaya" w:cs="Vijaya"/>
                <w:cs/>
                <w:lang w:bidi="ta-IN"/>
              </w:rPr>
              <w:t xml:space="preserve"> செய்யுங்கள்</w:t>
            </w:r>
            <w:r w:rsidRPr="000A392C">
              <w:rPr>
                <w:rFonts w:ascii="Vijaya" w:eastAsia="Arial Unicode MS" w:hAnsi="Vijaya" w:cs="Vijaya"/>
                <w:lang w:bidi="ta-IN"/>
              </w:rPr>
              <w:t>:</w:t>
            </w:r>
          </w:p>
          <w:p w14:paraId="5B1DFCD5" w14:textId="41BD59BB" w:rsidR="00AA4BD8" w:rsidRPr="0000687E" w:rsidRDefault="0073070E" w:rsidP="000515ED">
            <w:pPr>
              <w:rPr>
                <w:rFonts w:ascii="Vijaya" w:eastAsia="Arial Unicode MS" w:hAnsi="Vijaya" w:cs="Vijaya"/>
              </w:rPr>
            </w:pPr>
            <w:hyperlink r:id="rId16" w:history="1">
              <w:r w:rsidR="00AA4BD8" w:rsidRPr="000A392C">
                <w:rPr>
                  <w:rStyle w:val="Hyperlink"/>
                  <w:rFonts w:ascii="Vijaya" w:eastAsia="Arial Unicode MS" w:hAnsi="Vijaya" w:cs="Vijaya"/>
                  <w:lang w:eastAsia="en-AU"/>
                </w:rPr>
                <w:t>https://www.act.gov.au/our-canberra/subscribe-to-our-canberra</w:t>
              </w:r>
            </w:hyperlink>
          </w:p>
        </w:tc>
      </w:tr>
    </w:tbl>
    <w:p w14:paraId="3F52ED1F" w14:textId="5349653B" w:rsidR="002A2621" w:rsidRPr="008C09DC" w:rsidRDefault="00636FD1" w:rsidP="003618C6">
      <w:pPr>
        <w:ind w:left="-426"/>
        <w:rPr>
          <w:rFonts w:ascii="Arial" w:eastAsia="Arial Unicode MS" w:hAnsi="Arial" w:cs="Arial"/>
        </w:rPr>
      </w:pPr>
      <w:r w:rsidRPr="005B2135">
        <w:rPr>
          <w:rFonts w:ascii="Arial" w:eastAsia="Arial Unicode MS" w:hAnsi="Arial" w:cs="Arial"/>
          <w:b/>
        </w:rPr>
        <w:tab/>
      </w:r>
      <w:r w:rsidR="008C09DC">
        <w:rPr>
          <w:rFonts w:ascii="Arial" w:eastAsia="Arial Unicode MS" w:hAnsi="Arial" w:cs="Arial"/>
        </w:rPr>
        <w:tab/>
      </w:r>
    </w:p>
    <w:sectPr w:rsidR="002A2621" w:rsidRPr="008C09DC" w:rsidSect="00CB1A58">
      <w:footerReference w:type="default" r:id="rId17"/>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26C0F" w14:textId="77777777" w:rsidR="0073070E" w:rsidRDefault="0073070E">
      <w:pPr>
        <w:rPr>
          <w:rFonts w:eastAsia="SimSun"/>
        </w:rPr>
      </w:pPr>
      <w:r>
        <w:rPr>
          <w:rFonts w:eastAsia="SimSun"/>
        </w:rPr>
        <w:separator/>
      </w:r>
    </w:p>
  </w:endnote>
  <w:endnote w:type="continuationSeparator" w:id="0">
    <w:p w14:paraId="77134623" w14:textId="77777777" w:rsidR="0073070E" w:rsidRDefault="0073070E">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ijaya">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406A17A9" w:rsidR="00636FD1" w:rsidRDefault="00636FD1">
    <w:pPr>
      <w:pStyle w:val="Footer"/>
      <w:jc w:val="right"/>
      <w:rPr>
        <w:rFonts w:ascii="Arial Unicode MS" w:eastAsia="Arial Unicode MS"/>
      </w:rPr>
    </w:pPr>
    <w:r>
      <w:rPr>
        <w:rFonts w:ascii="Arial Unicode MS" w:eastAsia="Arial Unicode MS"/>
        <w:noProof/>
      </w:rPr>
      <w:t xml:space="preserve">Page </w:t>
    </w:r>
    <w:r w:rsidR="00497DB7">
      <w:rPr>
        <w:rFonts w:ascii="Arial Unicode MS" w:eastAsia="Arial Unicode MS"/>
        <w:noProof/>
      </w:rPr>
      <w:fldChar w:fldCharType="begin"/>
    </w:r>
    <w:r>
      <w:rPr>
        <w:rFonts w:ascii="Arial Unicode MS" w:eastAsia="Arial Unicode MS"/>
        <w:noProof/>
      </w:rPr>
      <w:instrText xml:space="preserve"> PAGE </w:instrText>
    </w:r>
    <w:r w:rsidR="00497DB7">
      <w:rPr>
        <w:rFonts w:ascii="Arial Unicode MS" w:eastAsia="Arial Unicode MS"/>
        <w:noProof/>
      </w:rPr>
      <w:fldChar w:fldCharType="separate"/>
    </w:r>
    <w:r w:rsidR="007C3797">
      <w:rPr>
        <w:rFonts w:ascii="Arial Unicode MS" w:eastAsia="Arial Unicode MS"/>
        <w:noProof/>
      </w:rPr>
      <w:t>1</w:t>
    </w:r>
    <w:r w:rsidR="00497DB7">
      <w:rPr>
        <w:rFonts w:ascii="Arial Unicode MS" w:eastAsia="Arial Unicode MS"/>
        <w:noProof/>
      </w:rPr>
      <w:fldChar w:fldCharType="end"/>
    </w:r>
    <w:r>
      <w:rPr>
        <w:rFonts w:ascii="Arial Unicode MS" w:eastAsia="Arial Unicode MS"/>
        <w:noProof/>
      </w:rPr>
      <w:t xml:space="preserve"> of </w:t>
    </w:r>
    <w:r w:rsidR="00497DB7">
      <w:rPr>
        <w:rFonts w:ascii="Arial Unicode MS" w:eastAsia="Arial Unicode MS"/>
        <w:noProof/>
      </w:rPr>
      <w:fldChar w:fldCharType="begin"/>
    </w:r>
    <w:r>
      <w:rPr>
        <w:rFonts w:ascii="Arial Unicode MS" w:eastAsia="Arial Unicode MS"/>
        <w:noProof/>
      </w:rPr>
      <w:instrText xml:space="preserve"> NUMPAGES </w:instrText>
    </w:r>
    <w:r w:rsidR="00497DB7">
      <w:rPr>
        <w:rFonts w:ascii="Arial Unicode MS" w:eastAsia="Arial Unicode MS"/>
        <w:noProof/>
      </w:rPr>
      <w:fldChar w:fldCharType="separate"/>
    </w:r>
    <w:r w:rsidR="007C3797">
      <w:rPr>
        <w:rFonts w:ascii="Arial Unicode MS" w:eastAsia="Arial Unicode MS"/>
        <w:noProof/>
      </w:rPr>
      <w:t>9</w:t>
    </w:r>
    <w:r w:rsidR="00497DB7">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AB58E" w14:textId="77777777" w:rsidR="0073070E" w:rsidRDefault="0073070E">
      <w:pPr>
        <w:rPr>
          <w:rFonts w:eastAsia="SimSun"/>
        </w:rPr>
      </w:pPr>
      <w:r>
        <w:rPr>
          <w:rFonts w:eastAsia="SimSun"/>
        </w:rPr>
        <w:separator/>
      </w:r>
    </w:p>
  </w:footnote>
  <w:footnote w:type="continuationSeparator" w:id="0">
    <w:p w14:paraId="2E7B6DD1" w14:textId="77777777" w:rsidR="0073070E" w:rsidRDefault="0073070E">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EF9"/>
    <w:multiLevelType w:val="hybridMultilevel"/>
    <w:tmpl w:val="CA2C6F0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 w15:restartNumberingAfterBreak="0">
    <w:nsid w:val="02995066"/>
    <w:multiLevelType w:val="hybridMultilevel"/>
    <w:tmpl w:val="544A1F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E75753"/>
    <w:multiLevelType w:val="hybridMultilevel"/>
    <w:tmpl w:val="A4E20518"/>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14E8454D"/>
    <w:multiLevelType w:val="hybridMultilevel"/>
    <w:tmpl w:val="A284554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161553FC"/>
    <w:multiLevelType w:val="hybridMultilevel"/>
    <w:tmpl w:val="10A60F6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6420D77"/>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980122"/>
    <w:multiLevelType w:val="hybridMultilevel"/>
    <w:tmpl w:val="59B4C0A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7" w15:restartNumberingAfterBreak="0">
    <w:nsid w:val="1CBD2256"/>
    <w:multiLevelType w:val="hybridMultilevel"/>
    <w:tmpl w:val="CF9876B6"/>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CD956D9"/>
    <w:multiLevelType w:val="hybridMultilevel"/>
    <w:tmpl w:val="3A066A0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9" w15:restartNumberingAfterBreak="0">
    <w:nsid w:val="207F5D8D"/>
    <w:multiLevelType w:val="hybridMultilevel"/>
    <w:tmpl w:val="5308BF2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22845278"/>
    <w:multiLevelType w:val="hybridMultilevel"/>
    <w:tmpl w:val="21DE9BE0"/>
    <w:lvl w:ilvl="0" w:tplc="0C090001">
      <w:start w:val="1"/>
      <w:numFmt w:val="bullet"/>
      <w:lvlText w:val=""/>
      <w:lvlJc w:val="left"/>
      <w:pPr>
        <w:ind w:left="742" w:hanging="360"/>
      </w:pPr>
      <w:rPr>
        <w:rFonts w:ascii="Symbol" w:hAnsi="Symbol" w:hint="default"/>
      </w:rPr>
    </w:lvl>
    <w:lvl w:ilvl="1" w:tplc="0C09000F">
      <w:start w:val="1"/>
      <w:numFmt w:val="decimal"/>
      <w:lvlText w:val="%2."/>
      <w:lvlJc w:val="left"/>
      <w:pPr>
        <w:ind w:left="1462" w:hanging="360"/>
      </w:pPr>
      <w:rPr>
        <w:rFonts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23010CB5"/>
    <w:multiLevelType w:val="hybridMultilevel"/>
    <w:tmpl w:val="4F82B53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2" w15:restartNumberingAfterBreak="0">
    <w:nsid w:val="23DF5357"/>
    <w:multiLevelType w:val="hybridMultilevel"/>
    <w:tmpl w:val="5AE466EC"/>
    <w:lvl w:ilvl="0" w:tplc="5F409610">
      <w:numFmt w:val="bullet"/>
      <w:lvlText w:val="-"/>
      <w:lvlJc w:val="left"/>
      <w:pPr>
        <w:ind w:left="382" w:hanging="360"/>
      </w:pPr>
      <w:rPr>
        <w:rFonts w:ascii="Helvetica" w:eastAsia="SimSun" w:hAnsi="Helvetica" w:cs="Helvetica"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27DB39EB"/>
    <w:multiLevelType w:val="hybridMultilevel"/>
    <w:tmpl w:val="67E64D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625F40"/>
    <w:multiLevelType w:val="hybridMultilevel"/>
    <w:tmpl w:val="B24A3D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F57BCC"/>
    <w:multiLevelType w:val="hybridMultilevel"/>
    <w:tmpl w:val="3CA62E3C"/>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7" w15:restartNumberingAfterBreak="0">
    <w:nsid w:val="2BA47CD5"/>
    <w:multiLevelType w:val="hybridMultilevel"/>
    <w:tmpl w:val="32F67D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797AF9"/>
    <w:multiLevelType w:val="hybridMultilevel"/>
    <w:tmpl w:val="D1FE8E2E"/>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37C547CF"/>
    <w:multiLevelType w:val="hybridMultilevel"/>
    <w:tmpl w:val="4476F55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0" w15:restartNumberingAfterBreak="0">
    <w:nsid w:val="39967FB9"/>
    <w:multiLevelType w:val="hybridMultilevel"/>
    <w:tmpl w:val="4CAE489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1" w15:restartNumberingAfterBreak="0">
    <w:nsid w:val="3E656F60"/>
    <w:multiLevelType w:val="hybridMultilevel"/>
    <w:tmpl w:val="D12C3B02"/>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2" w15:restartNumberingAfterBreak="0">
    <w:nsid w:val="403026B2"/>
    <w:multiLevelType w:val="hybridMultilevel"/>
    <w:tmpl w:val="5CF6C61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3" w15:restartNumberingAfterBreak="0">
    <w:nsid w:val="40A06911"/>
    <w:multiLevelType w:val="hybridMultilevel"/>
    <w:tmpl w:val="04B0164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4" w15:restartNumberingAfterBreak="0">
    <w:nsid w:val="40CB6AC6"/>
    <w:multiLevelType w:val="hybridMultilevel"/>
    <w:tmpl w:val="12D86ED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415C20FF"/>
    <w:multiLevelType w:val="hybridMultilevel"/>
    <w:tmpl w:val="581EFE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986BAA"/>
    <w:multiLevelType w:val="hybridMultilevel"/>
    <w:tmpl w:val="2C46FC7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AD4EFA"/>
    <w:multiLevelType w:val="hybridMultilevel"/>
    <w:tmpl w:val="D602A9E6"/>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8" w15:restartNumberingAfterBreak="0">
    <w:nsid w:val="46D105FF"/>
    <w:multiLevelType w:val="hybridMultilevel"/>
    <w:tmpl w:val="60120BD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9" w15:restartNumberingAfterBreak="0">
    <w:nsid w:val="59364553"/>
    <w:multiLevelType w:val="hybridMultilevel"/>
    <w:tmpl w:val="9D9CD77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0" w15:restartNumberingAfterBreak="0">
    <w:nsid w:val="59764FA8"/>
    <w:multiLevelType w:val="hybridMultilevel"/>
    <w:tmpl w:val="484A936C"/>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1" w15:restartNumberingAfterBreak="0">
    <w:nsid w:val="5AC164C6"/>
    <w:multiLevelType w:val="hybridMultilevel"/>
    <w:tmpl w:val="B670701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2" w15:restartNumberingAfterBreak="0">
    <w:nsid w:val="5BCE3162"/>
    <w:multiLevelType w:val="hybridMultilevel"/>
    <w:tmpl w:val="54C6B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361B85"/>
    <w:multiLevelType w:val="hybridMultilevel"/>
    <w:tmpl w:val="FDC07C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5015D7"/>
    <w:multiLevelType w:val="hybridMultilevel"/>
    <w:tmpl w:val="3EEC4D66"/>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5" w15:restartNumberingAfterBreak="0">
    <w:nsid w:val="61780136"/>
    <w:multiLevelType w:val="hybridMultilevel"/>
    <w:tmpl w:val="2996BDA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6" w15:restartNumberingAfterBreak="0">
    <w:nsid w:val="623B3513"/>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2ED79B5"/>
    <w:multiLevelType w:val="hybridMultilevel"/>
    <w:tmpl w:val="DAAEE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566472B"/>
    <w:multiLevelType w:val="hybridMultilevel"/>
    <w:tmpl w:val="172C52FC"/>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9" w15:restartNumberingAfterBreak="0">
    <w:nsid w:val="669775A7"/>
    <w:multiLevelType w:val="hybridMultilevel"/>
    <w:tmpl w:val="CA28FCB6"/>
    <w:lvl w:ilvl="0" w:tplc="0C090005">
      <w:start w:val="1"/>
      <w:numFmt w:val="bullet"/>
      <w:lvlText w:val=""/>
      <w:lvlJc w:val="left"/>
      <w:pPr>
        <w:ind w:left="382" w:hanging="360"/>
      </w:pPr>
      <w:rPr>
        <w:rFonts w:ascii="Wingdings" w:hAnsi="Wingdings"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40" w15:restartNumberingAfterBreak="0">
    <w:nsid w:val="68264A99"/>
    <w:multiLevelType w:val="hybridMultilevel"/>
    <w:tmpl w:val="1FFC80B0"/>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1" w15:restartNumberingAfterBreak="0">
    <w:nsid w:val="6B4C0DD9"/>
    <w:multiLevelType w:val="hybridMultilevel"/>
    <w:tmpl w:val="F3CC6F1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2" w15:restartNumberingAfterBreak="0">
    <w:nsid w:val="6E661444"/>
    <w:multiLevelType w:val="hybridMultilevel"/>
    <w:tmpl w:val="76A2BF5C"/>
    <w:lvl w:ilvl="0" w:tplc="0C09000F">
      <w:start w:val="1"/>
      <w:numFmt w:val="decimal"/>
      <w:lvlText w:val="%1."/>
      <w:lvlJc w:val="left"/>
      <w:pPr>
        <w:ind w:left="382" w:hanging="360"/>
      </w:pPr>
      <w:rPr>
        <w:rFonts w:hint="default"/>
      </w:rPr>
    </w:lvl>
    <w:lvl w:ilvl="1" w:tplc="BB0A0F4E">
      <w:numFmt w:val="bullet"/>
      <w:lvlText w:val="-"/>
      <w:lvlJc w:val="left"/>
      <w:pPr>
        <w:ind w:left="1102" w:hanging="360"/>
      </w:pPr>
      <w:rPr>
        <w:rFonts w:ascii="Helvetica" w:eastAsia="SimSun" w:hAnsi="Helvetica" w:cs="Helvetica"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43" w15:restartNumberingAfterBreak="0">
    <w:nsid w:val="788A259F"/>
    <w:multiLevelType w:val="hybridMultilevel"/>
    <w:tmpl w:val="1AACB1D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34"/>
  </w:num>
  <w:num w:numId="2">
    <w:abstractNumId w:val="30"/>
  </w:num>
  <w:num w:numId="3">
    <w:abstractNumId w:val="7"/>
  </w:num>
  <w:num w:numId="4">
    <w:abstractNumId w:val="10"/>
  </w:num>
  <w:num w:numId="5">
    <w:abstractNumId w:val="26"/>
  </w:num>
  <w:num w:numId="6">
    <w:abstractNumId w:val="42"/>
  </w:num>
  <w:num w:numId="7">
    <w:abstractNumId w:val="23"/>
  </w:num>
  <w:num w:numId="8">
    <w:abstractNumId w:val="24"/>
  </w:num>
  <w:num w:numId="9">
    <w:abstractNumId w:val="38"/>
  </w:num>
  <w:num w:numId="10">
    <w:abstractNumId w:val="8"/>
  </w:num>
  <w:num w:numId="11">
    <w:abstractNumId w:val="41"/>
  </w:num>
  <w:num w:numId="12">
    <w:abstractNumId w:val="16"/>
  </w:num>
  <w:num w:numId="13">
    <w:abstractNumId w:val="19"/>
  </w:num>
  <w:num w:numId="14">
    <w:abstractNumId w:val="37"/>
  </w:num>
  <w:num w:numId="15">
    <w:abstractNumId w:val="13"/>
  </w:num>
  <w:num w:numId="16">
    <w:abstractNumId w:val="0"/>
  </w:num>
  <w:num w:numId="17">
    <w:abstractNumId w:val="29"/>
  </w:num>
  <w:num w:numId="18">
    <w:abstractNumId w:val="31"/>
  </w:num>
  <w:num w:numId="19">
    <w:abstractNumId w:val="35"/>
  </w:num>
  <w:num w:numId="20">
    <w:abstractNumId w:val="22"/>
  </w:num>
  <w:num w:numId="21">
    <w:abstractNumId w:val="11"/>
  </w:num>
  <w:num w:numId="22">
    <w:abstractNumId w:val="28"/>
  </w:num>
  <w:num w:numId="23">
    <w:abstractNumId w:val="20"/>
  </w:num>
  <w:num w:numId="24">
    <w:abstractNumId w:val="6"/>
  </w:num>
  <w:num w:numId="25">
    <w:abstractNumId w:val="32"/>
  </w:num>
  <w:num w:numId="26">
    <w:abstractNumId w:val="3"/>
  </w:num>
  <w:num w:numId="27">
    <w:abstractNumId w:val="33"/>
  </w:num>
  <w:num w:numId="28">
    <w:abstractNumId w:val="36"/>
  </w:num>
  <w:num w:numId="29">
    <w:abstractNumId w:val="43"/>
  </w:num>
  <w:num w:numId="30">
    <w:abstractNumId w:val="27"/>
  </w:num>
  <w:num w:numId="31">
    <w:abstractNumId w:val="5"/>
  </w:num>
  <w:num w:numId="32">
    <w:abstractNumId w:val="21"/>
  </w:num>
  <w:num w:numId="33">
    <w:abstractNumId w:val="2"/>
  </w:num>
  <w:num w:numId="34">
    <w:abstractNumId w:val="4"/>
  </w:num>
  <w:num w:numId="35">
    <w:abstractNumId w:val="25"/>
  </w:num>
  <w:num w:numId="36">
    <w:abstractNumId w:val="40"/>
  </w:num>
  <w:num w:numId="37">
    <w:abstractNumId w:val="18"/>
  </w:num>
  <w:num w:numId="38">
    <w:abstractNumId w:val="12"/>
  </w:num>
  <w:num w:numId="39">
    <w:abstractNumId w:val="39"/>
  </w:num>
  <w:num w:numId="40">
    <w:abstractNumId w:val="9"/>
  </w:num>
  <w:num w:numId="41">
    <w:abstractNumId w:val="17"/>
  </w:num>
  <w:num w:numId="42">
    <w:abstractNumId w:val="14"/>
  </w:num>
  <w:num w:numId="43">
    <w:abstractNumId w:val="1"/>
  </w:num>
  <w:num w:numId="44">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0687E"/>
    <w:rsid w:val="000454F1"/>
    <w:rsid w:val="000515ED"/>
    <w:rsid w:val="0005397A"/>
    <w:rsid w:val="000734BD"/>
    <w:rsid w:val="000758A9"/>
    <w:rsid w:val="00076B59"/>
    <w:rsid w:val="00084C0D"/>
    <w:rsid w:val="00087C58"/>
    <w:rsid w:val="00090F40"/>
    <w:rsid w:val="00094792"/>
    <w:rsid w:val="00094A74"/>
    <w:rsid w:val="000A392C"/>
    <w:rsid w:val="000A74D0"/>
    <w:rsid w:val="000C6BBB"/>
    <w:rsid w:val="000C7688"/>
    <w:rsid w:val="000D75F4"/>
    <w:rsid w:val="000D783D"/>
    <w:rsid w:val="000E21E1"/>
    <w:rsid w:val="000F5261"/>
    <w:rsid w:val="00121883"/>
    <w:rsid w:val="00126A5A"/>
    <w:rsid w:val="00133C9B"/>
    <w:rsid w:val="0014403E"/>
    <w:rsid w:val="00166D33"/>
    <w:rsid w:val="00170B7E"/>
    <w:rsid w:val="00187DA1"/>
    <w:rsid w:val="00195883"/>
    <w:rsid w:val="00195894"/>
    <w:rsid w:val="001A065A"/>
    <w:rsid w:val="001A7D79"/>
    <w:rsid w:val="001B50C8"/>
    <w:rsid w:val="001B6D19"/>
    <w:rsid w:val="001B7205"/>
    <w:rsid w:val="001C1113"/>
    <w:rsid w:val="001C7ABD"/>
    <w:rsid w:val="001C7B38"/>
    <w:rsid w:val="001D2448"/>
    <w:rsid w:val="001D3E69"/>
    <w:rsid w:val="001D5D0D"/>
    <w:rsid w:val="002039C2"/>
    <w:rsid w:val="0020743E"/>
    <w:rsid w:val="0021398F"/>
    <w:rsid w:val="0022140F"/>
    <w:rsid w:val="0022323C"/>
    <w:rsid w:val="00226F6B"/>
    <w:rsid w:val="002351FE"/>
    <w:rsid w:val="00235736"/>
    <w:rsid w:val="0024367C"/>
    <w:rsid w:val="00243B6E"/>
    <w:rsid w:val="00245BD8"/>
    <w:rsid w:val="00253193"/>
    <w:rsid w:val="00256409"/>
    <w:rsid w:val="0026286B"/>
    <w:rsid w:val="00271795"/>
    <w:rsid w:val="002727F8"/>
    <w:rsid w:val="00281C07"/>
    <w:rsid w:val="00287478"/>
    <w:rsid w:val="002A2621"/>
    <w:rsid w:val="002B0A5A"/>
    <w:rsid w:val="002B50DB"/>
    <w:rsid w:val="002C3481"/>
    <w:rsid w:val="002C37A1"/>
    <w:rsid w:val="002D0678"/>
    <w:rsid w:val="002D0A0A"/>
    <w:rsid w:val="002D1CAC"/>
    <w:rsid w:val="002D2EB3"/>
    <w:rsid w:val="002E07D1"/>
    <w:rsid w:val="002F39CE"/>
    <w:rsid w:val="002F4012"/>
    <w:rsid w:val="002F5DBD"/>
    <w:rsid w:val="00301732"/>
    <w:rsid w:val="00304897"/>
    <w:rsid w:val="00305406"/>
    <w:rsid w:val="00311F4F"/>
    <w:rsid w:val="00324AA9"/>
    <w:rsid w:val="00330530"/>
    <w:rsid w:val="00333240"/>
    <w:rsid w:val="003364BB"/>
    <w:rsid w:val="0034115A"/>
    <w:rsid w:val="003431C6"/>
    <w:rsid w:val="00350ED3"/>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5EEC"/>
    <w:rsid w:val="003C44A3"/>
    <w:rsid w:val="003C48D9"/>
    <w:rsid w:val="003C7537"/>
    <w:rsid w:val="003D5391"/>
    <w:rsid w:val="003D540F"/>
    <w:rsid w:val="0040525C"/>
    <w:rsid w:val="004231D3"/>
    <w:rsid w:val="004240CB"/>
    <w:rsid w:val="00427831"/>
    <w:rsid w:val="00444D4E"/>
    <w:rsid w:val="00470CAC"/>
    <w:rsid w:val="00470DBD"/>
    <w:rsid w:val="0047713B"/>
    <w:rsid w:val="00477229"/>
    <w:rsid w:val="004835D1"/>
    <w:rsid w:val="00483D12"/>
    <w:rsid w:val="00492057"/>
    <w:rsid w:val="00497DB7"/>
    <w:rsid w:val="00497DEA"/>
    <w:rsid w:val="004A2E43"/>
    <w:rsid w:val="004A7AC7"/>
    <w:rsid w:val="004B57F3"/>
    <w:rsid w:val="004B5FBA"/>
    <w:rsid w:val="004B657E"/>
    <w:rsid w:val="004C1298"/>
    <w:rsid w:val="004D44C2"/>
    <w:rsid w:val="00500EE6"/>
    <w:rsid w:val="00503B20"/>
    <w:rsid w:val="00505993"/>
    <w:rsid w:val="0054237F"/>
    <w:rsid w:val="00543850"/>
    <w:rsid w:val="00545046"/>
    <w:rsid w:val="00546262"/>
    <w:rsid w:val="00555C01"/>
    <w:rsid w:val="00570A4F"/>
    <w:rsid w:val="00581874"/>
    <w:rsid w:val="005848E6"/>
    <w:rsid w:val="005A49FD"/>
    <w:rsid w:val="005A596D"/>
    <w:rsid w:val="005B2135"/>
    <w:rsid w:val="005D0231"/>
    <w:rsid w:val="005D6EBD"/>
    <w:rsid w:val="005D702B"/>
    <w:rsid w:val="005D7F81"/>
    <w:rsid w:val="005E095C"/>
    <w:rsid w:val="005E5072"/>
    <w:rsid w:val="005E59BA"/>
    <w:rsid w:val="005F1D36"/>
    <w:rsid w:val="0060217E"/>
    <w:rsid w:val="00602300"/>
    <w:rsid w:val="006035C1"/>
    <w:rsid w:val="00620375"/>
    <w:rsid w:val="0063114A"/>
    <w:rsid w:val="00634124"/>
    <w:rsid w:val="00636FD1"/>
    <w:rsid w:val="006436C8"/>
    <w:rsid w:val="00655422"/>
    <w:rsid w:val="0066037B"/>
    <w:rsid w:val="006702AF"/>
    <w:rsid w:val="006728A6"/>
    <w:rsid w:val="006801A0"/>
    <w:rsid w:val="00681602"/>
    <w:rsid w:val="0068475A"/>
    <w:rsid w:val="006860C2"/>
    <w:rsid w:val="00692EC6"/>
    <w:rsid w:val="00695B27"/>
    <w:rsid w:val="0069740E"/>
    <w:rsid w:val="006A093E"/>
    <w:rsid w:val="006A1793"/>
    <w:rsid w:val="006A6251"/>
    <w:rsid w:val="006A6DF3"/>
    <w:rsid w:val="006C1EAB"/>
    <w:rsid w:val="006C2963"/>
    <w:rsid w:val="006C5366"/>
    <w:rsid w:val="006C6297"/>
    <w:rsid w:val="006C65D4"/>
    <w:rsid w:val="006D0AA9"/>
    <w:rsid w:val="006D3006"/>
    <w:rsid w:val="006D3764"/>
    <w:rsid w:val="006D6407"/>
    <w:rsid w:val="006D6C2D"/>
    <w:rsid w:val="006E19FD"/>
    <w:rsid w:val="006E38D3"/>
    <w:rsid w:val="006F0F48"/>
    <w:rsid w:val="006F25E1"/>
    <w:rsid w:val="006F320B"/>
    <w:rsid w:val="00714855"/>
    <w:rsid w:val="0073070E"/>
    <w:rsid w:val="0073223F"/>
    <w:rsid w:val="007377BF"/>
    <w:rsid w:val="007519DD"/>
    <w:rsid w:val="00762187"/>
    <w:rsid w:val="0076255B"/>
    <w:rsid w:val="00763198"/>
    <w:rsid w:val="00766B5D"/>
    <w:rsid w:val="00770C6C"/>
    <w:rsid w:val="00791D56"/>
    <w:rsid w:val="00793FF2"/>
    <w:rsid w:val="007C3797"/>
    <w:rsid w:val="007C506A"/>
    <w:rsid w:val="007C5621"/>
    <w:rsid w:val="007D41F2"/>
    <w:rsid w:val="007D42B0"/>
    <w:rsid w:val="007E05C1"/>
    <w:rsid w:val="007E466D"/>
    <w:rsid w:val="007F7B26"/>
    <w:rsid w:val="008138D4"/>
    <w:rsid w:val="008168FB"/>
    <w:rsid w:val="008204C9"/>
    <w:rsid w:val="00825927"/>
    <w:rsid w:val="0085153C"/>
    <w:rsid w:val="0085785A"/>
    <w:rsid w:val="008668C2"/>
    <w:rsid w:val="00873238"/>
    <w:rsid w:val="008739A1"/>
    <w:rsid w:val="00874A7E"/>
    <w:rsid w:val="0088253A"/>
    <w:rsid w:val="008B131C"/>
    <w:rsid w:val="008B6E2F"/>
    <w:rsid w:val="008C09DC"/>
    <w:rsid w:val="008C3C7A"/>
    <w:rsid w:val="008E7AB2"/>
    <w:rsid w:val="0090433B"/>
    <w:rsid w:val="0092153F"/>
    <w:rsid w:val="00926037"/>
    <w:rsid w:val="00941361"/>
    <w:rsid w:val="009416B0"/>
    <w:rsid w:val="00955A32"/>
    <w:rsid w:val="00960152"/>
    <w:rsid w:val="00962545"/>
    <w:rsid w:val="009637B5"/>
    <w:rsid w:val="00975B9C"/>
    <w:rsid w:val="009902AA"/>
    <w:rsid w:val="00992349"/>
    <w:rsid w:val="009A0570"/>
    <w:rsid w:val="009A4F07"/>
    <w:rsid w:val="009A5728"/>
    <w:rsid w:val="009B3C00"/>
    <w:rsid w:val="009B5599"/>
    <w:rsid w:val="009C06AF"/>
    <w:rsid w:val="009C49D3"/>
    <w:rsid w:val="009D203F"/>
    <w:rsid w:val="009D5B50"/>
    <w:rsid w:val="009E074D"/>
    <w:rsid w:val="009E23FE"/>
    <w:rsid w:val="009E5700"/>
    <w:rsid w:val="009F73EE"/>
    <w:rsid w:val="00A05AE0"/>
    <w:rsid w:val="00A14DCF"/>
    <w:rsid w:val="00A31FB4"/>
    <w:rsid w:val="00A34217"/>
    <w:rsid w:val="00A34A13"/>
    <w:rsid w:val="00A367DE"/>
    <w:rsid w:val="00A414E9"/>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A4BD8"/>
    <w:rsid w:val="00AC0EE3"/>
    <w:rsid w:val="00AD6D8E"/>
    <w:rsid w:val="00AE394D"/>
    <w:rsid w:val="00AE4A76"/>
    <w:rsid w:val="00AF0A10"/>
    <w:rsid w:val="00B06BB0"/>
    <w:rsid w:val="00B12873"/>
    <w:rsid w:val="00B261BD"/>
    <w:rsid w:val="00B33838"/>
    <w:rsid w:val="00B461B3"/>
    <w:rsid w:val="00B63E13"/>
    <w:rsid w:val="00B763E2"/>
    <w:rsid w:val="00B80D88"/>
    <w:rsid w:val="00B875A5"/>
    <w:rsid w:val="00B87D68"/>
    <w:rsid w:val="00B93535"/>
    <w:rsid w:val="00B955FA"/>
    <w:rsid w:val="00B9673F"/>
    <w:rsid w:val="00BA5E32"/>
    <w:rsid w:val="00BB1821"/>
    <w:rsid w:val="00BC1612"/>
    <w:rsid w:val="00BF01B7"/>
    <w:rsid w:val="00BF2E9A"/>
    <w:rsid w:val="00BF3328"/>
    <w:rsid w:val="00C13009"/>
    <w:rsid w:val="00C22947"/>
    <w:rsid w:val="00C22E65"/>
    <w:rsid w:val="00C34D5E"/>
    <w:rsid w:val="00C53213"/>
    <w:rsid w:val="00C64CBF"/>
    <w:rsid w:val="00C72357"/>
    <w:rsid w:val="00C8021B"/>
    <w:rsid w:val="00C82FD5"/>
    <w:rsid w:val="00CA1F1F"/>
    <w:rsid w:val="00CB1A58"/>
    <w:rsid w:val="00CB7FAF"/>
    <w:rsid w:val="00CC3825"/>
    <w:rsid w:val="00CD2098"/>
    <w:rsid w:val="00CD54D6"/>
    <w:rsid w:val="00D1470B"/>
    <w:rsid w:val="00D218E9"/>
    <w:rsid w:val="00D25069"/>
    <w:rsid w:val="00D43458"/>
    <w:rsid w:val="00D43EAE"/>
    <w:rsid w:val="00D44935"/>
    <w:rsid w:val="00D45ADC"/>
    <w:rsid w:val="00D52F5A"/>
    <w:rsid w:val="00D70292"/>
    <w:rsid w:val="00D70575"/>
    <w:rsid w:val="00D857B7"/>
    <w:rsid w:val="00D87EE9"/>
    <w:rsid w:val="00DA6A50"/>
    <w:rsid w:val="00DB5E7D"/>
    <w:rsid w:val="00DD71B0"/>
    <w:rsid w:val="00E00B51"/>
    <w:rsid w:val="00E00C39"/>
    <w:rsid w:val="00E120BF"/>
    <w:rsid w:val="00E127EB"/>
    <w:rsid w:val="00E31179"/>
    <w:rsid w:val="00E35E1E"/>
    <w:rsid w:val="00E711F3"/>
    <w:rsid w:val="00E77396"/>
    <w:rsid w:val="00E804B0"/>
    <w:rsid w:val="00E866A5"/>
    <w:rsid w:val="00E91434"/>
    <w:rsid w:val="00EA70EB"/>
    <w:rsid w:val="00EB5408"/>
    <w:rsid w:val="00EC7360"/>
    <w:rsid w:val="00EE7D3A"/>
    <w:rsid w:val="00EF6C37"/>
    <w:rsid w:val="00F0268C"/>
    <w:rsid w:val="00F05FD7"/>
    <w:rsid w:val="00F119B4"/>
    <w:rsid w:val="00F132AA"/>
    <w:rsid w:val="00F42097"/>
    <w:rsid w:val="00F52EB9"/>
    <w:rsid w:val="00F55E26"/>
    <w:rsid w:val="00F64F21"/>
    <w:rsid w:val="00F73E3E"/>
    <w:rsid w:val="00F815F7"/>
    <w:rsid w:val="00FA649F"/>
    <w:rsid w:val="00FD2285"/>
    <w:rsid w:val="00FE2195"/>
    <w:rsid w:val="00FE756C"/>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0C1F0B07-293C-43DF-89FF-1751CFA6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vid19.ac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feworkaustralia.gov.au/covid-19-information-workpla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ct.gov.au/our-canberra/subscribe-to-our-canberr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feworkaustralia.gov.au/covid-19-information-workplaces" TargetMode="External"/><Relationship Id="rId5" Type="http://schemas.openxmlformats.org/officeDocument/2006/relationships/numbering" Target="numbering.xml"/><Relationship Id="rId15" Type="http://schemas.openxmlformats.org/officeDocument/2006/relationships/hyperlink" Target="https://www.act.gov.au/our-canberra/subscribe-to-our-canberr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vid19.ac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4.xml><?xml version="1.0" encoding="utf-8"?>
<ds:datastoreItem xmlns:ds="http://schemas.openxmlformats.org/officeDocument/2006/customXml" ds:itemID="{3123AF44-A147-4AE7-8BD2-C944A42B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1579</TotalTime>
  <Pages>1</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11539</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75</cp:revision>
  <cp:lastPrinted>2020-06-25T07:55:00Z</cp:lastPrinted>
  <dcterms:created xsi:type="dcterms:W3CDTF">2020-06-19T15:09:00Z</dcterms:created>
  <dcterms:modified xsi:type="dcterms:W3CDTF">2020-06-25T07:55:00Z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