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DD5631" w:rsidRPr="00670B79" w14:paraId="4EF706D0" w14:textId="77777777" w:rsidTr="00C821A8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A585965" w14:textId="77777777" w:rsidR="00DD5631" w:rsidRPr="00670B79" w:rsidRDefault="00DD5631" w:rsidP="00C821A8">
            <w:pPr>
              <w:rPr>
                <w:rFonts w:ascii="Arial" w:eastAsia="Arial Unicode MS" w:hAnsi="Arial" w:cs="Arial"/>
                <w:sz w:val="28"/>
                <w:szCs w:val="28"/>
                <w:lang w:val="es-ES_tradnl"/>
              </w:rPr>
            </w:pPr>
            <w:r w:rsidRPr="00670B79">
              <w:rPr>
                <w:rFonts w:ascii="Arial" w:eastAsia="Arial Unicode MS" w:hAnsi="Arial" w:cs="Arial"/>
                <w:sz w:val="28"/>
                <w:szCs w:val="28"/>
                <w:lang w:val="es-ES_tradnl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A6A66D0" w14:textId="77777777" w:rsidR="00DD5631" w:rsidRPr="00670B79" w:rsidRDefault="00DD5631" w:rsidP="00C821A8">
            <w:pPr>
              <w:rPr>
                <w:rFonts w:ascii="Arial" w:eastAsia="Arial Unicode MS" w:hAnsi="Arial" w:cs="Arial"/>
                <w:sz w:val="28"/>
                <w:szCs w:val="28"/>
                <w:lang w:val="es-ES_tradnl"/>
              </w:rPr>
            </w:pPr>
            <w:r w:rsidRPr="00670B79">
              <w:rPr>
                <w:rFonts w:ascii="Arial" w:eastAsia="Arial Unicode MS" w:hAnsi="Arial" w:cs="Arial"/>
                <w:sz w:val="28"/>
                <w:szCs w:val="28"/>
                <w:lang w:val="es-ES_tradnl"/>
              </w:rPr>
              <w:t>Spanish</w:t>
            </w:r>
          </w:p>
        </w:tc>
      </w:tr>
      <w:tr w:rsidR="00DD5631" w:rsidRPr="00670B79" w14:paraId="6C240A36" w14:textId="77777777" w:rsidTr="00C821A8">
        <w:trPr>
          <w:trHeight w:val="1504"/>
        </w:trPr>
        <w:tc>
          <w:tcPr>
            <w:tcW w:w="7259" w:type="dxa"/>
            <w:shd w:val="clear" w:color="auto" w:fill="auto"/>
            <w:vAlign w:val="center"/>
          </w:tcPr>
          <w:p w14:paraId="4B919695" w14:textId="77777777" w:rsidR="00DD5631" w:rsidRPr="00670B79" w:rsidRDefault="00DD5631" w:rsidP="00C821A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bookmarkStart w:id="0" w:name="_GoBack"/>
            <w:bookmarkEnd w:id="0"/>
            <w:r w:rsidRPr="00670B79">
              <w:rPr>
                <w:rFonts w:ascii="Helvetica" w:eastAsia="SimSun" w:hAnsi="Helvetica" w:cs="Helvetica"/>
                <w:snapToGrid/>
                <w:lang w:eastAsia="en-AU"/>
              </w:rPr>
              <w:t>The ACT will increase elective surgery across the Territory in a careful and staged approach. This approach is in line with the Federal Government’s announcement on 15 May 2020 that national restrictions on elective surgery have been lifted.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B4AB58F" w14:textId="610BD9F8" w:rsidR="00DD5631" w:rsidRPr="00670B79" w:rsidRDefault="00DD5631" w:rsidP="004B0686">
            <w:pPr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670B79">
              <w:rPr>
                <w:rFonts w:ascii="Helvetica" w:eastAsia="SimSun" w:hAnsi="Helvetica" w:cs="Helvetica"/>
                <w:snapToGrid/>
                <w:lang w:val="es-ES" w:eastAsia="en-AU"/>
              </w:rPr>
              <w:t xml:space="preserve">El ACT aumentará las intervenciones quirúrgicas electivas en todo el Territorio según un enfoque prudente y en etapas. Este enfoque guarda congruencia con lo anunciado </w:t>
            </w:r>
            <w:r w:rsidR="004B0686" w:rsidRPr="00670B79">
              <w:rPr>
                <w:rFonts w:ascii="Helvetica" w:eastAsia="SimSun" w:hAnsi="Helvetica" w:cs="Helvetica"/>
                <w:snapToGrid/>
                <w:lang w:val="es-ES" w:eastAsia="en-AU"/>
              </w:rPr>
              <w:t xml:space="preserve">por el Gobierno Federal </w:t>
            </w:r>
            <w:r w:rsidRPr="00670B79">
              <w:rPr>
                <w:rFonts w:ascii="Helvetica" w:eastAsia="SimSun" w:hAnsi="Helvetica" w:cs="Helvetica"/>
                <w:snapToGrid/>
                <w:lang w:val="es-ES" w:eastAsia="en-AU"/>
              </w:rPr>
              <w:t>el 15 de mayo de 2020: se han levantado las restricciones nacionales impuestas sobre la cirugía electiva.</w:t>
            </w:r>
          </w:p>
        </w:tc>
      </w:tr>
      <w:tr w:rsidR="00DD5631" w:rsidRPr="00670B79" w14:paraId="175BB771" w14:textId="77777777" w:rsidTr="00C821A8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3DA89C99" w14:textId="77777777" w:rsidR="00DD5631" w:rsidRPr="00670B79" w:rsidRDefault="00DD5631" w:rsidP="00C821A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70B79">
              <w:rPr>
                <w:rFonts w:ascii="Helvetica" w:eastAsia="SimSun" w:hAnsi="Helvetica" w:cs="Helvetica"/>
                <w:snapToGrid/>
                <w:lang w:eastAsia="en-AU"/>
              </w:rPr>
              <w:t>Patients whose elective surgery has been confirmed and booked will be contacted directly by the relevant hospital.</w:t>
            </w:r>
          </w:p>
          <w:p w14:paraId="088C717A" w14:textId="77777777" w:rsidR="00DD5631" w:rsidRPr="00670B79" w:rsidRDefault="00DD5631" w:rsidP="00C821A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70B79">
              <w:rPr>
                <w:rFonts w:ascii="Helvetica" w:eastAsia="SimSun" w:hAnsi="Helvetica" w:cs="Helvetica"/>
                <w:snapToGrid/>
                <w:lang w:eastAsia="en-AU"/>
              </w:rPr>
              <w:t>If your condition changes, make an appointment to see your GP or your surgeon.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EEA0B46" w14:textId="77777777" w:rsidR="00DD5631" w:rsidRPr="00670B79" w:rsidRDefault="00DD5631" w:rsidP="00C821A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670B79">
              <w:rPr>
                <w:rFonts w:ascii="Helvetica" w:eastAsia="SimSun" w:hAnsi="Helvetica" w:cs="Helvetica"/>
                <w:snapToGrid/>
                <w:lang w:val="es-ES" w:eastAsia="en-AU"/>
              </w:rPr>
              <w:t>El hospital correspondiente se pondrá en contacto con los pacientes cuya cirugía electiva haya sido confirmada y programada.</w:t>
            </w:r>
          </w:p>
          <w:p w14:paraId="43BF2783" w14:textId="77777777" w:rsidR="00DD5631" w:rsidRPr="00670B79" w:rsidRDefault="00DD5631" w:rsidP="00C821A8">
            <w:pPr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670B79">
              <w:rPr>
                <w:rFonts w:ascii="Helvetica" w:eastAsia="SimSun" w:hAnsi="Helvetica" w:cs="Helvetica"/>
                <w:snapToGrid/>
                <w:lang w:val="es-ES" w:eastAsia="en-AU"/>
              </w:rPr>
              <w:t>Si hubiera cambios en su dolencia, pida turno para ver a su médico clínico o cirujano.</w:t>
            </w:r>
          </w:p>
        </w:tc>
      </w:tr>
      <w:tr w:rsidR="00DD5631" w:rsidRPr="000C2BB2" w14:paraId="265289C7" w14:textId="77777777" w:rsidTr="00C821A8">
        <w:trPr>
          <w:trHeight w:val="846"/>
        </w:trPr>
        <w:tc>
          <w:tcPr>
            <w:tcW w:w="7259" w:type="dxa"/>
            <w:shd w:val="clear" w:color="auto" w:fill="auto"/>
            <w:vAlign w:val="center"/>
          </w:tcPr>
          <w:p w14:paraId="34991E47" w14:textId="77777777" w:rsidR="00DD5631" w:rsidRPr="00670B79" w:rsidRDefault="00DD5631" w:rsidP="00C821A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70B79">
              <w:rPr>
                <w:rFonts w:ascii="Helvetica" w:eastAsia="SimSun" w:hAnsi="Helvetica" w:cs="Helvetica"/>
                <w:snapToGrid/>
                <w:lang w:eastAsia="en-AU"/>
              </w:rPr>
              <w:t>If you have any concerns or questions you can contact our Territory Wide Surgical Services Team on 5124 9889.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12B546B" w14:textId="77777777" w:rsidR="00DD5631" w:rsidRPr="008704F2" w:rsidRDefault="00DD5631" w:rsidP="00C821A8">
            <w:pPr>
              <w:rPr>
                <w:rFonts w:ascii="Helvetica" w:eastAsia="SimSun" w:hAnsi="Helvetica" w:cs="Helvetica"/>
                <w:snapToGrid/>
                <w:lang w:val="es-ES" w:eastAsia="en-AU"/>
              </w:rPr>
            </w:pPr>
            <w:r w:rsidRPr="00670B79">
              <w:rPr>
                <w:rFonts w:ascii="Helvetica" w:eastAsia="SimSun" w:hAnsi="Helvetica" w:cs="Helvetica"/>
                <w:snapToGrid/>
                <w:lang w:val="es-ES" w:eastAsia="en-AU"/>
              </w:rPr>
              <w:t>Si tuviera alguna inquietud o pregunta llame a nuestro equipo Territory Wide Surgical Services Team al 5124 9889.</w:t>
            </w:r>
          </w:p>
        </w:tc>
      </w:tr>
    </w:tbl>
    <w:p w14:paraId="477C6957" w14:textId="77777777" w:rsidR="00DD5631" w:rsidRPr="00B16B14" w:rsidRDefault="00DD5631" w:rsidP="00DD5631">
      <w:pPr>
        <w:ind w:left="-426"/>
        <w:rPr>
          <w:rFonts w:ascii="Arial" w:eastAsia="Arial Unicode MS" w:hAnsi="Arial" w:cs="Arial"/>
          <w:b/>
          <w:lang w:val="es-ES_tradnl"/>
        </w:rPr>
      </w:pPr>
      <w:r w:rsidRPr="00B16B14">
        <w:rPr>
          <w:rFonts w:ascii="Arial" w:eastAsia="Arial Unicode MS" w:hAnsi="Arial" w:cs="Arial"/>
          <w:b/>
          <w:lang w:val="es-ES_tradnl"/>
        </w:rPr>
        <w:tab/>
      </w:r>
      <w:r w:rsidRPr="00B16B14">
        <w:rPr>
          <w:rFonts w:ascii="Arial" w:eastAsia="Arial Unicode MS" w:hAnsi="Arial" w:cs="Arial"/>
          <w:b/>
          <w:lang w:val="es-ES_tradnl"/>
        </w:rPr>
        <w:tab/>
      </w:r>
    </w:p>
    <w:sectPr w:rsidR="00DD5631" w:rsidRPr="00B16B14" w:rsidSect="00670B79">
      <w:footerReference w:type="default" r:id="rId10"/>
      <w:pgSz w:w="16838" w:h="11906" w:orient="landscape"/>
      <w:pgMar w:top="1134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F64A0" w14:textId="77777777" w:rsidR="00D04691" w:rsidRPr="00B16B14" w:rsidRDefault="00D04691">
      <w:pPr>
        <w:rPr>
          <w:rFonts w:eastAsia="SimSun"/>
          <w:lang w:val="es-ES_tradnl"/>
        </w:rPr>
      </w:pPr>
      <w:r w:rsidRPr="00B16B14">
        <w:rPr>
          <w:rFonts w:eastAsia="SimSun"/>
          <w:lang w:val="es-ES_tradnl"/>
        </w:rPr>
        <w:separator/>
      </w:r>
    </w:p>
  </w:endnote>
  <w:endnote w:type="continuationSeparator" w:id="0">
    <w:p w14:paraId="4C7E10F5" w14:textId="77777777" w:rsidR="00D04691" w:rsidRPr="00B16B14" w:rsidRDefault="00D04691">
      <w:pPr>
        <w:rPr>
          <w:rFonts w:eastAsia="SimSun"/>
          <w:lang w:val="es-ES_tradnl"/>
        </w:rPr>
      </w:pPr>
      <w:r w:rsidRPr="00B16B14">
        <w:rPr>
          <w:rFonts w:eastAsia="SimSun"/>
          <w:lang w:val="es-ES_trad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50EF" w14:textId="3F8FC8A7" w:rsidR="00636FD1" w:rsidRPr="00B16B14" w:rsidRDefault="00636FD1">
    <w:pPr>
      <w:pStyle w:val="Footer"/>
      <w:jc w:val="right"/>
      <w:rPr>
        <w:rFonts w:ascii="Arial Unicode MS" w:eastAsia="Arial Unicode MS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64A79" w14:textId="77777777" w:rsidR="00D04691" w:rsidRPr="00B16B14" w:rsidRDefault="00D04691">
      <w:pPr>
        <w:rPr>
          <w:rFonts w:eastAsia="SimSun"/>
          <w:lang w:val="es-ES_tradnl"/>
        </w:rPr>
      </w:pPr>
      <w:r w:rsidRPr="00B16B14">
        <w:rPr>
          <w:rFonts w:eastAsia="SimSun"/>
          <w:lang w:val="es-ES_tradnl"/>
        </w:rPr>
        <w:separator/>
      </w:r>
    </w:p>
  </w:footnote>
  <w:footnote w:type="continuationSeparator" w:id="0">
    <w:p w14:paraId="721D75E3" w14:textId="77777777" w:rsidR="00D04691" w:rsidRPr="00B16B14" w:rsidRDefault="00D04691">
      <w:pPr>
        <w:rPr>
          <w:rFonts w:eastAsia="SimSun"/>
          <w:lang w:val="es-ES_tradnl"/>
        </w:rPr>
      </w:pPr>
      <w:r w:rsidRPr="00B16B14">
        <w:rPr>
          <w:rFonts w:eastAsia="SimSun"/>
          <w:lang w:val="es-ES_tradn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1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7"/>
  </w:num>
  <w:num w:numId="18">
    <w:abstractNumId w:val="1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4A0D"/>
    <w:rsid w:val="000758A9"/>
    <w:rsid w:val="00076B59"/>
    <w:rsid w:val="00084C0D"/>
    <w:rsid w:val="00094792"/>
    <w:rsid w:val="00094A74"/>
    <w:rsid w:val="000A74D0"/>
    <w:rsid w:val="000C2BB2"/>
    <w:rsid w:val="000C6BBB"/>
    <w:rsid w:val="000C7688"/>
    <w:rsid w:val="000D75F4"/>
    <w:rsid w:val="000D783D"/>
    <w:rsid w:val="000E21E1"/>
    <w:rsid w:val="000F5261"/>
    <w:rsid w:val="00121883"/>
    <w:rsid w:val="001269A7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5406"/>
    <w:rsid w:val="00311CA2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B7CB4"/>
    <w:rsid w:val="003C44A3"/>
    <w:rsid w:val="003C7537"/>
    <w:rsid w:val="003D5391"/>
    <w:rsid w:val="003D540F"/>
    <w:rsid w:val="003E0089"/>
    <w:rsid w:val="003E6221"/>
    <w:rsid w:val="0040525C"/>
    <w:rsid w:val="004231D3"/>
    <w:rsid w:val="00427831"/>
    <w:rsid w:val="0043478A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0686"/>
    <w:rsid w:val="004B57F3"/>
    <w:rsid w:val="004B5FBA"/>
    <w:rsid w:val="004D44C2"/>
    <w:rsid w:val="00500EE6"/>
    <w:rsid w:val="00503B20"/>
    <w:rsid w:val="00505993"/>
    <w:rsid w:val="0054237F"/>
    <w:rsid w:val="00543850"/>
    <w:rsid w:val="00545046"/>
    <w:rsid w:val="00546262"/>
    <w:rsid w:val="00555C01"/>
    <w:rsid w:val="00570A4F"/>
    <w:rsid w:val="005848E6"/>
    <w:rsid w:val="005B2135"/>
    <w:rsid w:val="005B33F7"/>
    <w:rsid w:val="005D0231"/>
    <w:rsid w:val="005D6EBD"/>
    <w:rsid w:val="005D702B"/>
    <w:rsid w:val="005D7F81"/>
    <w:rsid w:val="005E095C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35C6"/>
    <w:rsid w:val="00655422"/>
    <w:rsid w:val="0066037B"/>
    <w:rsid w:val="006702AF"/>
    <w:rsid w:val="00670B79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B3743"/>
    <w:rsid w:val="006C23FB"/>
    <w:rsid w:val="006C2963"/>
    <w:rsid w:val="006C5366"/>
    <w:rsid w:val="006C6297"/>
    <w:rsid w:val="006D0AA9"/>
    <w:rsid w:val="006D3006"/>
    <w:rsid w:val="006D3764"/>
    <w:rsid w:val="006E19FD"/>
    <w:rsid w:val="006E38D3"/>
    <w:rsid w:val="006F0F48"/>
    <w:rsid w:val="006F25E1"/>
    <w:rsid w:val="00714855"/>
    <w:rsid w:val="007377BF"/>
    <w:rsid w:val="00737E4B"/>
    <w:rsid w:val="007519DD"/>
    <w:rsid w:val="0076255B"/>
    <w:rsid w:val="00766B5D"/>
    <w:rsid w:val="00770C6C"/>
    <w:rsid w:val="00793FF2"/>
    <w:rsid w:val="007C506A"/>
    <w:rsid w:val="007C5621"/>
    <w:rsid w:val="007E05C1"/>
    <w:rsid w:val="007E466D"/>
    <w:rsid w:val="007F7B26"/>
    <w:rsid w:val="008138D4"/>
    <w:rsid w:val="008168FB"/>
    <w:rsid w:val="00825927"/>
    <w:rsid w:val="0085785A"/>
    <w:rsid w:val="008668C2"/>
    <w:rsid w:val="008704F2"/>
    <w:rsid w:val="00873238"/>
    <w:rsid w:val="008739A1"/>
    <w:rsid w:val="0088253A"/>
    <w:rsid w:val="008B131C"/>
    <w:rsid w:val="008C09DC"/>
    <w:rsid w:val="008C3C7A"/>
    <w:rsid w:val="0090433B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4DCF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16B14"/>
    <w:rsid w:val="00B261BD"/>
    <w:rsid w:val="00B33838"/>
    <w:rsid w:val="00B461B3"/>
    <w:rsid w:val="00B5245C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1612"/>
    <w:rsid w:val="00BD6381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778BD"/>
    <w:rsid w:val="00C8021B"/>
    <w:rsid w:val="00C82FD5"/>
    <w:rsid w:val="00CA1F1F"/>
    <w:rsid w:val="00CB1A58"/>
    <w:rsid w:val="00CB7FAF"/>
    <w:rsid w:val="00CC3825"/>
    <w:rsid w:val="00CD2098"/>
    <w:rsid w:val="00CD54D6"/>
    <w:rsid w:val="00D029E8"/>
    <w:rsid w:val="00D04691"/>
    <w:rsid w:val="00D1470B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D5631"/>
    <w:rsid w:val="00DD71B0"/>
    <w:rsid w:val="00E120BF"/>
    <w:rsid w:val="00E127EB"/>
    <w:rsid w:val="00E1795D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32AA"/>
    <w:rsid w:val="00F35867"/>
    <w:rsid w:val="00F42097"/>
    <w:rsid w:val="00F52EB9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AE6C10F9-1621-4FDB-9CF9-882B6DE8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SBS</Company>
  <LinksUpToDate>false</LinksUpToDate>
  <CharactersWithSpaces>1191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Î¢ÈíÓÃ»§</dc:creator>
  <cp:lastModifiedBy>Afiabo, Olivia</cp:lastModifiedBy>
  <cp:revision>2</cp:revision>
  <cp:lastPrinted>2020-01-10T04:09:00Z</cp:lastPrinted>
  <dcterms:created xsi:type="dcterms:W3CDTF">2020-07-09T03:51:00Z</dcterms:created>
  <dcterms:modified xsi:type="dcterms:W3CDTF">2020-07-09T03:51:00Z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