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E13EC6" w14:paraId="1B8C897B" w14:textId="77777777" w:rsidTr="001A7D79">
        <w:trPr>
          <w:trHeight w:val="474"/>
        </w:trPr>
        <w:tc>
          <w:tcPr>
            <w:tcW w:w="7259" w:type="dxa"/>
            <w:shd w:val="clear" w:color="auto" w:fill="17365D"/>
            <w:vAlign w:val="center"/>
          </w:tcPr>
          <w:p w14:paraId="724D832E" w14:textId="77777777" w:rsidR="00636FD1" w:rsidRPr="00E13EC6" w:rsidRDefault="00636FD1" w:rsidP="00636FD1">
            <w:pPr>
              <w:rPr>
                <w:rFonts w:ascii="Arial" w:eastAsia="Arial Unicode MS" w:hAnsi="Arial" w:cs="Arial"/>
                <w:sz w:val="28"/>
                <w:szCs w:val="28"/>
              </w:rPr>
            </w:pPr>
            <w:r w:rsidRPr="00E13EC6">
              <w:rPr>
                <w:rFonts w:ascii="Arial" w:eastAsia="Arial Unicode MS" w:hAnsi="Arial" w:cs="Arial"/>
                <w:noProof/>
                <w:sz w:val="28"/>
                <w:szCs w:val="28"/>
              </w:rPr>
              <w:t>English</w:t>
            </w:r>
          </w:p>
        </w:tc>
        <w:tc>
          <w:tcPr>
            <w:tcW w:w="7626" w:type="dxa"/>
            <w:shd w:val="clear" w:color="auto" w:fill="17365D"/>
            <w:vAlign w:val="center"/>
          </w:tcPr>
          <w:p w14:paraId="22AE80B6" w14:textId="315DB4ED" w:rsidR="00636FD1" w:rsidRPr="00E13EC6" w:rsidRDefault="00390ADD" w:rsidP="00477229">
            <w:pPr>
              <w:rPr>
                <w:rFonts w:ascii="Arial" w:eastAsia="Arial Unicode MS" w:hAnsi="Arial" w:cs="Arial"/>
                <w:sz w:val="28"/>
                <w:szCs w:val="28"/>
              </w:rPr>
            </w:pPr>
            <w:r w:rsidRPr="00E13EC6">
              <w:rPr>
                <w:rFonts w:ascii="Arial" w:eastAsia="Arial Unicode MS" w:hAnsi="Arial" w:cs="Arial"/>
                <w:sz w:val="28"/>
                <w:szCs w:val="28"/>
              </w:rPr>
              <w:t>Vietnamese</w:t>
            </w:r>
          </w:p>
        </w:tc>
      </w:tr>
      <w:tr w:rsidR="005D524B" w:rsidRPr="00E13EC6" w14:paraId="45F41515" w14:textId="77777777" w:rsidTr="000321E6">
        <w:trPr>
          <w:trHeight w:val="1034"/>
        </w:trPr>
        <w:tc>
          <w:tcPr>
            <w:tcW w:w="7259" w:type="dxa"/>
            <w:shd w:val="clear" w:color="auto" w:fill="auto"/>
            <w:vAlign w:val="center"/>
          </w:tcPr>
          <w:p w14:paraId="38A0DCCC" w14:textId="45B9E44B"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6AE62F2F" w:rsidR="005D524B" w:rsidRPr="00E13EC6" w:rsidRDefault="005D524B" w:rsidP="00B17F45">
            <w:pPr>
              <w:rPr>
                <w:rFonts w:ascii="Arial" w:eastAsia="Arial Unicode MS" w:hAnsi="Arial" w:cs="Arial"/>
              </w:rPr>
            </w:pPr>
            <w:r w:rsidRPr="00E13EC6">
              <w:rPr>
                <w:rFonts w:ascii="Helvetica" w:eastAsia="SimSun" w:hAnsi="Helvetica" w:cs="Helvetica"/>
                <w:lang w:val="da" w:eastAsia="en-AU"/>
              </w:rPr>
              <w:t>Mỗi người đều đóng một vai trò trong việc tạo ra môi trường làm việc an toàn.</w:t>
            </w:r>
            <w:r w:rsidRPr="00E13EC6">
              <w:rPr>
                <w:rFonts w:ascii="Helvetica" w:eastAsia="SimSun" w:hAnsi="Helvetica" w:cs="Helvetica"/>
                <w:lang w:eastAsia="en-AU"/>
              </w:rPr>
              <w:t xml:space="preserve"> </w:t>
            </w:r>
            <w:r w:rsidRPr="00E13EC6">
              <w:rPr>
                <w:rFonts w:ascii="Helvetica" w:eastAsia="SimSun" w:hAnsi="Helvetica" w:cs="Helvetica"/>
                <w:lang w:val="da" w:eastAsia="en-AU"/>
              </w:rPr>
              <w:t xml:space="preserve">Là chủ nhân, quý vị cần cung cấp nơi làm việc an toàn cho nhân viên và loại bỏ hay làm giảm </w:t>
            </w:r>
            <w:r w:rsidR="00B17F45" w:rsidRPr="00E13EC6">
              <w:rPr>
                <w:rFonts w:ascii="Helvetica" w:eastAsia="SimSun" w:hAnsi="Helvetica" w:cs="Helvetica"/>
                <w:lang w:val="da" w:eastAsia="en-AU"/>
              </w:rPr>
              <w:t>những</w:t>
            </w:r>
            <w:r w:rsidRPr="00E13EC6">
              <w:rPr>
                <w:rFonts w:ascii="Helvetica" w:eastAsia="SimSun" w:hAnsi="Helvetica" w:cs="Helvetica"/>
                <w:lang w:val="da" w:eastAsia="en-AU"/>
              </w:rPr>
              <w:t xml:space="preserve"> rủi ro tại nơi làm việc.</w:t>
            </w:r>
          </w:p>
        </w:tc>
      </w:tr>
      <w:tr w:rsidR="005D524B" w:rsidRPr="00E13EC6" w14:paraId="60D7C5C2" w14:textId="77777777" w:rsidTr="000321E6">
        <w:trPr>
          <w:trHeight w:val="693"/>
        </w:trPr>
        <w:tc>
          <w:tcPr>
            <w:tcW w:w="7259" w:type="dxa"/>
            <w:shd w:val="clear" w:color="auto" w:fill="auto"/>
            <w:vAlign w:val="center"/>
          </w:tcPr>
          <w:p w14:paraId="7D305E11" w14:textId="0777F80D"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4395B1EE" w14:textId="2E2917E9" w:rsidR="005D524B" w:rsidRPr="00E13EC6" w:rsidRDefault="005D524B" w:rsidP="00B17F45">
            <w:pPr>
              <w:rPr>
                <w:rFonts w:ascii="Arial" w:eastAsia="Arial Unicode MS" w:hAnsi="Arial" w:cs="Arial"/>
              </w:rPr>
            </w:pPr>
            <w:r w:rsidRPr="00E13EC6">
              <w:rPr>
                <w:rFonts w:ascii="Helvetica" w:eastAsia="SimSun" w:hAnsi="Helvetica" w:cs="Helvetica"/>
                <w:lang w:val="da" w:eastAsia="en-AU"/>
              </w:rPr>
              <w:t xml:space="preserve">Quý vị nên khuyến khích nhân viên nói cho mình biết các vấn đề về sự an toàn và sức khỏe nghề nghiệp, và làm việc </w:t>
            </w:r>
            <w:r w:rsidR="00B17F45" w:rsidRPr="00E13EC6">
              <w:rPr>
                <w:rFonts w:ascii="Helvetica" w:eastAsia="SimSun" w:hAnsi="Helvetica" w:cs="Helvetica"/>
                <w:lang w:val="da" w:eastAsia="en-AU"/>
              </w:rPr>
              <w:t>cùng</w:t>
            </w:r>
            <w:r w:rsidRPr="00E13EC6">
              <w:rPr>
                <w:rFonts w:ascii="Helvetica" w:eastAsia="SimSun" w:hAnsi="Helvetica" w:cs="Helvetica"/>
                <w:lang w:val="da" w:eastAsia="en-AU"/>
              </w:rPr>
              <w:t xml:space="preserve"> họ để giải quyết những vấn đề này.</w:t>
            </w:r>
          </w:p>
        </w:tc>
      </w:tr>
      <w:tr w:rsidR="005D524B" w:rsidRPr="00E13EC6" w14:paraId="44AF05C6" w14:textId="77777777" w:rsidTr="000321E6">
        <w:trPr>
          <w:trHeight w:val="987"/>
        </w:trPr>
        <w:tc>
          <w:tcPr>
            <w:tcW w:w="7259" w:type="dxa"/>
            <w:shd w:val="clear" w:color="auto" w:fill="auto"/>
            <w:vAlign w:val="center"/>
          </w:tcPr>
          <w:p w14:paraId="78773AE0" w14:textId="2073C64B"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7AA50FBD" w:rsidR="005D524B" w:rsidRPr="00E13EC6" w:rsidRDefault="005D524B" w:rsidP="005D524B">
            <w:pPr>
              <w:rPr>
                <w:rFonts w:ascii="Arial" w:eastAsia="Arial Unicode MS" w:hAnsi="Arial" w:cs="Arial"/>
              </w:rPr>
            </w:pPr>
            <w:r w:rsidRPr="00E13EC6">
              <w:rPr>
                <w:rFonts w:ascii="Helvetica" w:eastAsia="SimSun" w:hAnsi="Helvetica" w:cs="Helvetica"/>
                <w:snapToGrid/>
                <w:lang w:val="da" w:eastAsia="en-AU"/>
              </w:rPr>
              <w:t>Bất kỳ ai không khỏe đều không nên có mặt tại nơi làm việc.</w:t>
            </w:r>
            <w:r w:rsidRPr="00E13EC6">
              <w:rPr>
                <w:rFonts w:ascii="Helvetica" w:eastAsia="SimSun" w:hAnsi="Helvetica" w:cs="Helvetica"/>
                <w:snapToGrid/>
                <w:lang w:eastAsia="en-AU"/>
              </w:rPr>
              <w:t xml:space="preserve"> </w:t>
            </w:r>
            <w:r w:rsidRPr="00E13EC6">
              <w:rPr>
                <w:rFonts w:ascii="Helvetica" w:eastAsia="SimSun" w:hAnsi="Helvetica" w:cs="Helvetica"/>
                <w:snapToGrid/>
                <w:lang w:val="da" w:eastAsia="en-AU"/>
              </w:rPr>
              <w:t>Nếu tại nơi làm việc, bất kỳ ai xuất hiện các triệu chứng như sốt, ho, đau họng hay hụt hơi, quý vị nên bảo họ tìm lời khuyên y khoa.</w:t>
            </w:r>
          </w:p>
        </w:tc>
      </w:tr>
      <w:tr w:rsidR="005D524B" w:rsidRPr="00E13EC6" w14:paraId="608D7130" w14:textId="77777777" w:rsidTr="000321E6">
        <w:trPr>
          <w:trHeight w:val="466"/>
        </w:trPr>
        <w:tc>
          <w:tcPr>
            <w:tcW w:w="7259" w:type="dxa"/>
            <w:shd w:val="clear" w:color="auto" w:fill="auto"/>
            <w:vAlign w:val="center"/>
          </w:tcPr>
          <w:p w14:paraId="097D50DA" w14:textId="148AEE3C"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b/>
                <w:bCs/>
                <w:lang w:eastAsia="en-AU"/>
              </w:rPr>
              <w:t>Physical distancing for employees</w:t>
            </w:r>
          </w:p>
        </w:tc>
        <w:tc>
          <w:tcPr>
            <w:tcW w:w="7626" w:type="dxa"/>
            <w:shd w:val="clear" w:color="auto" w:fill="auto"/>
            <w:vAlign w:val="center"/>
          </w:tcPr>
          <w:p w14:paraId="27937F75" w14:textId="7522345B" w:rsidR="005D524B" w:rsidRPr="00E13EC6" w:rsidRDefault="005D524B" w:rsidP="005D524B">
            <w:pPr>
              <w:rPr>
                <w:rFonts w:ascii="Arial" w:eastAsia="Arial Unicode MS" w:hAnsi="Arial" w:cs="Arial"/>
              </w:rPr>
            </w:pPr>
            <w:r w:rsidRPr="00E13EC6">
              <w:rPr>
                <w:rFonts w:ascii="Helvetica" w:eastAsia="SimSun" w:hAnsi="Helvetica" w:cs="Helvetica"/>
                <w:b/>
                <w:bCs/>
                <w:lang w:val="da" w:eastAsia="en-AU"/>
              </w:rPr>
              <w:t>Việc giãn cách cho nhân viên</w:t>
            </w:r>
          </w:p>
        </w:tc>
      </w:tr>
      <w:tr w:rsidR="005D524B" w:rsidRPr="00E13EC6" w14:paraId="14AB9984" w14:textId="77777777" w:rsidTr="000321E6">
        <w:trPr>
          <w:trHeight w:val="936"/>
        </w:trPr>
        <w:tc>
          <w:tcPr>
            <w:tcW w:w="7259" w:type="dxa"/>
            <w:shd w:val="clear" w:color="auto" w:fill="auto"/>
            <w:vAlign w:val="center"/>
          </w:tcPr>
          <w:p w14:paraId="59754FC6" w14:textId="30E2361C"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6A26DEAD"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Khu vực phía trước dành cho khách hàng và khu vực phía sau dành cho nhân viên, nên cung cấp không gian đủ để cho phép 1 người trên 4 mét vuông, những khi có th</w:t>
            </w:r>
            <w:bookmarkStart w:id="0" w:name="_GoBack"/>
            <w:bookmarkEnd w:id="0"/>
            <w:r w:rsidRPr="00E13EC6">
              <w:rPr>
                <w:rFonts w:ascii="Helvetica" w:eastAsia="SimSun" w:hAnsi="Helvetica" w:cs="Helvetica"/>
                <w:lang w:val="da" w:eastAsia="en-AU"/>
              </w:rPr>
              <w:t>ể.</w:t>
            </w:r>
          </w:p>
        </w:tc>
      </w:tr>
      <w:tr w:rsidR="005D524B" w:rsidRPr="00E13EC6" w14:paraId="00294086" w14:textId="77777777" w:rsidTr="000321E6">
        <w:trPr>
          <w:trHeight w:val="978"/>
        </w:trPr>
        <w:tc>
          <w:tcPr>
            <w:tcW w:w="7259" w:type="dxa"/>
            <w:shd w:val="clear" w:color="auto" w:fill="auto"/>
            <w:vAlign w:val="center"/>
          </w:tcPr>
          <w:p w14:paraId="162D0E2F" w14:textId="7142A07E"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 xml:space="preserve">Workers </w:t>
            </w:r>
            <w:proofErr w:type="gramStart"/>
            <w:r w:rsidRPr="00E13EC6">
              <w:rPr>
                <w:rFonts w:ascii="Helvetica" w:eastAsia="SimSun" w:hAnsi="Helvetica" w:cs="Helvetica"/>
                <w:lang w:eastAsia="en-AU"/>
              </w:rPr>
              <w:t>will not always be able to keep 1.5 metres apart at all times</w:t>
            </w:r>
            <w:proofErr w:type="gramEnd"/>
            <w:r w:rsidRPr="00E13EC6">
              <w:rPr>
                <w:rFonts w:ascii="Helvetica" w:eastAsia="SimSun" w:hAnsi="Helvetica" w:cs="Helvetica"/>
                <w:lang w:eastAsia="en-AU"/>
              </w:rPr>
              <w:t xml:space="preserve"> at the workplace. Some tasks need staff to work closely with each other to be practical and safe. For example:</w:t>
            </w:r>
          </w:p>
        </w:tc>
        <w:tc>
          <w:tcPr>
            <w:tcW w:w="7626" w:type="dxa"/>
            <w:shd w:val="clear" w:color="auto" w:fill="auto"/>
            <w:vAlign w:val="center"/>
          </w:tcPr>
          <w:p w14:paraId="5985E183" w14:textId="2D28A814" w:rsidR="005D524B" w:rsidRPr="00E13EC6" w:rsidRDefault="005D524B" w:rsidP="00B17F45">
            <w:pPr>
              <w:rPr>
                <w:rFonts w:ascii="Arial" w:eastAsia="Arial Unicode MS" w:hAnsi="Arial" w:cs="Arial"/>
              </w:rPr>
            </w:pPr>
            <w:r w:rsidRPr="00E13EC6">
              <w:rPr>
                <w:rFonts w:ascii="Helvetica" w:eastAsia="SimSun" w:hAnsi="Helvetica" w:cs="Helvetica"/>
                <w:lang w:val="da" w:eastAsia="en-AU"/>
              </w:rPr>
              <w:t>Nhân viên sẽ không  phải lúc nào cũng có thể giữ khoảng cách cách nhau 1,5 mét vào mọi lúc tại nơi làm việc</w:t>
            </w:r>
            <w:r w:rsidR="00B17F45" w:rsidRPr="00E13EC6">
              <w:rPr>
                <w:rFonts w:ascii="Helvetica" w:eastAsia="SimSun" w:hAnsi="Helvetica" w:cs="Helvetica"/>
                <w:lang w:val="da" w:eastAsia="en-AU"/>
              </w:rPr>
              <w:t xml:space="preserve"> được</w:t>
            </w:r>
            <w:r w:rsidRPr="00E13EC6">
              <w:rPr>
                <w:rFonts w:ascii="Helvetica" w:eastAsia="SimSun" w:hAnsi="Helvetica" w:cs="Helvetica"/>
                <w:lang w:val="da" w:eastAsia="en-AU"/>
              </w:rPr>
              <w:t>.</w:t>
            </w:r>
            <w:r w:rsidRPr="00E13EC6">
              <w:rPr>
                <w:rFonts w:ascii="Helvetica" w:eastAsia="SimSun" w:hAnsi="Helvetica" w:cs="Helvetica"/>
                <w:lang w:eastAsia="en-AU"/>
              </w:rPr>
              <w:t xml:space="preserve"> </w:t>
            </w:r>
            <w:r w:rsidRPr="00E13EC6">
              <w:rPr>
                <w:rFonts w:ascii="Helvetica" w:eastAsia="SimSun" w:hAnsi="Helvetica" w:cs="Helvetica"/>
                <w:lang w:val="da" w:eastAsia="en-AU"/>
              </w:rPr>
              <w:t xml:space="preserve">Một số công việc cần nhân viên làm việc gần nhau để có thể thực hiện được và </w:t>
            </w:r>
            <w:r w:rsidR="00B17F45" w:rsidRPr="00E13EC6">
              <w:rPr>
                <w:rFonts w:ascii="Helvetica" w:eastAsia="SimSun" w:hAnsi="Helvetica" w:cs="Helvetica"/>
                <w:lang w:val="da" w:eastAsia="en-AU"/>
              </w:rPr>
              <w:t xml:space="preserve">được </w:t>
            </w:r>
            <w:r w:rsidRPr="00E13EC6">
              <w:rPr>
                <w:rFonts w:ascii="Helvetica" w:eastAsia="SimSun" w:hAnsi="Helvetica" w:cs="Helvetica"/>
                <w:lang w:val="da" w:eastAsia="en-AU"/>
              </w:rPr>
              <w:t>an toàn.</w:t>
            </w:r>
            <w:r w:rsidRPr="00E13EC6">
              <w:rPr>
                <w:rFonts w:ascii="Helvetica" w:eastAsia="SimSun" w:hAnsi="Helvetica" w:cs="Helvetica"/>
                <w:lang w:eastAsia="en-AU"/>
              </w:rPr>
              <w:t xml:space="preserve"> </w:t>
            </w:r>
            <w:r w:rsidRPr="00E13EC6">
              <w:rPr>
                <w:rFonts w:ascii="Helvetica" w:eastAsia="SimSun" w:hAnsi="Helvetica" w:cs="Helvetica"/>
                <w:lang w:val="da" w:eastAsia="en-AU"/>
              </w:rPr>
              <w:t>Thí dụ:</w:t>
            </w:r>
          </w:p>
        </w:tc>
      </w:tr>
      <w:tr w:rsidR="005D524B" w:rsidRPr="00E13EC6" w14:paraId="19ED2A09" w14:textId="77777777" w:rsidTr="000321E6">
        <w:trPr>
          <w:trHeight w:val="979"/>
        </w:trPr>
        <w:tc>
          <w:tcPr>
            <w:tcW w:w="7259" w:type="dxa"/>
            <w:shd w:val="clear" w:color="auto" w:fill="auto"/>
            <w:vAlign w:val="center"/>
          </w:tcPr>
          <w:p w14:paraId="2413F730" w14:textId="77777777" w:rsidR="005D524B" w:rsidRPr="00E13EC6" w:rsidRDefault="005D524B" w:rsidP="0073495D">
            <w:pPr>
              <w:numPr>
                <w:ilvl w:val="0"/>
                <w:numId w:val="22"/>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Chefs in a small kitchen</w:t>
            </w:r>
          </w:p>
          <w:p w14:paraId="2CFEB831" w14:textId="77777777" w:rsidR="005D524B" w:rsidRPr="00E13EC6" w:rsidRDefault="005D524B" w:rsidP="0073495D">
            <w:pPr>
              <w:numPr>
                <w:ilvl w:val="0"/>
                <w:numId w:val="21"/>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Supporting an apprentice to safely perform a new skill</w:t>
            </w:r>
          </w:p>
          <w:p w14:paraId="499D17AA" w14:textId="42ECFBC7" w:rsidR="005D524B" w:rsidRPr="00E13EC6" w:rsidRDefault="005D524B" w:rsidP="00A13748">
            <w:pPr>
              <w:numPr>
                <w:ilvl w:val="0"/>
                <w:numId w:val="21"/>
              </w:numPr>
              <w:autoSpaceDE w:val="0"/>
              <w:autoSpaceDN w:val="0"/>
              <w:adjustRightInd w:val="0"/>
              <w:rPr>
                <w:rFonts w:ascii="Helvetica" w:eastAsia="SimSun" w:hAnsi="Helvetica" w:cs="Helvetica"/>
                <w:snapToGrid/>
                <w:lang w:eastAsia="en-AU"/>
              </w:rPr>
            </w:pPr>
            <w:r w:rsidRPr="00E13EC6">
              <w:rPr>
                <w:rFonts w:ascii="Helvetica" w:eastAsia="SimSun" w:hAnsi="Helvetica" w:cs="Helvetica"/>
                <w:lang w:eastAsia="en-AU"/>
              </w:rPr>
              <w:t xml:space="preserve">Lifting heavy objects </w:t>
            </w:r>
          </w:p>
        </w:tc>
        <w:tc>
          <w:tcPr>
            <w:tcW w:w="7626" w:type="dxa"/>
            <w:shd w:val="clear" w:color="auto" w:fill="auto"/>
            <w:vAlign w:val="center"/>
          </w:tcPr>
          <w:p w14:paraId="7252F053" w14:textId="1321AA31" w:rsidR="005D524B" w:rsidRPr="00E13EC6" w:rsidRDefault="005D524B" w:rsidP="000321E6">
            <w:pPr>
              <w:numPr>
                <w:ilvl w:val="0"/>
                <w:numId w:val="22"/>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Các đầu bếp trong một nhà bếp nhỏ</w:t>
            </w:r>
          </w:p>
          <w:p w14:paraId="4FEE8094" w14:textId="77777777" w:rsidR="00B17F45" w:rsidRPr="00E13EC6" w:rsidRDefault="005D524B" w:rsidP="005D524B">
            <w:pPr>
              <w:numPr>
                <w:ilvl w:val="0"/>
                <w:numId w:val="21"/>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Hỗ trợ một người học nghề thực hiện một kỹ năng mới một cách an toàn</w:t>
            </w:r>
          </w:p>
          <w:p w14:paraId="2AA1BD70" w14:textId="0BC79F5C" w:rsidR="005D524B" w:rsidRPr="00E13EC6" w:rsidRDefault="005D524B" w:rsidP="005D524B">
            <w:pPr>
              <w:numPr>
                <w:ilvl w:val="0"/>
                <w:numId w:val="21"/>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Bê các vật nặng</w:t>
            </w:r>
            <w:r w:rsidRPr="00E13EC6">
              <w:rPr>
                <w:rFonts w:ascii="Helvetica" w:eastAsia="SimSun" w:hAnsi="Helvetica" w:cs="Helvetica"/>
                <w:lang w:eastAsia="en-AU"/>
              </w:rPr>
              <w:t xml:space="preserve"> </w:t>
            </w:r>
          </w:p>
        </w:tc>
      </w:tr>
    </w:tbl>
    <w:p w14:paraId="6F021C49" w14:textId="48F26776" w:rsidR="00E13EC6" w:rsidRDefault="00E13EC6"/>
    <w:p w14:paraId="167805FE" w14:textId="77777777" w:rsidR="00E13EC6" w:rsidRDefault="00E13EC6">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D524B" w:rsidRPr="00E13EC6" w14:paraId="0CD6229B" w14:textId="77777777" w:rsidTr="000321E6">
        <w:trPr>
          <w:trHeight w:val="466"/>
        </w:trPr>
        <w:tc>
          <w:tcPr>
            <w:tcW w:w="7259" w:type="dxa"/>
            <w:shd w:val="clear" w:color="auto" w:fill="auto"/>
            <w:vAlign w:val="center"/>
          </w:tcPr>
          <w:p w14:paraId="3A726586" w14:textId="1883E22E"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lastRenderedPageBreak/>
              <w:t>If close contact between staff is unavoidable, you should implement other control measures like:</w:t>
            </w:r>
          </w:p>
        </w:tc>
        <w:tc>
          <w:tcPr>
            <w:tcW w:w="7626" w:type="dxa"/>
            <w:shd w:val="clear" w:color="auto" w:fill="auto"/>
            <w:vAlign w:val="center"/>
          </w:tcPr>
          <w:p w14:paraId="51AD9FBE" w14:textId="14572A65" w:rsidR="00E13EC6" w:rsidRPr="00E13EC6" w:rsidRDefault="005D524B" w:rsidP="00E13EC6">
            <w:pPr>
              <w:rPr>
                <w:rFonts w:ascii="Helvetica" w:eastAsia="SimSun" w:hAnsi="Helvetica" w:cs="Helvetica"/>
                <w:lang w:val="da" w:eastAsia="en-AU"/>
              </w:rPr>
            </w:pPr>
            <w:r w:rsidRPr="00E13EC6">
              <w:rPr>
                <w:rFonts w:ascii="Helvetica" w:eastAsia="SimSun" w:hAnsi="Helvetica" w:cs="Helvetica"/>
                <w:lang w:val="da" w:eastAsia="en-AU"/>
              </w:rPr>
              <w:t>Nếu việc tiếp xúc gần giữa các nhân viên là điều không thể tránh được, thì quý vị nên thực hiện các biện pháp kiểm soát khác như:</w:t>
            </w:r>
          </w:p>
        </w:tc>
      </w:tr>
      <w:tr w:rsidR="005D524B" w:rsidRPr="00E13EC6" w14:paraId="04BAECB3" w14:textId="77777777" w:rsidTr="000321E6">
        <w:trPr>
          <w:trHeight w:val="2831"/>
        </w:trPr>
        <w:tc>
          <w:tcPr>
            <w:tcW w:w="7259" w:type="dxa"/>
            <w:shd w:val="clear" w:color="auto" w:fill="auto"/>
            <w:vAlign w:val="center"/>
          </w:tcPr>
          <w:p w14:paraId="1688ACDF" w14:textId="77777777" w:rsidR="005D524B" w:rsidRPr="00E13EC6" w:rsidRDefault="005D524B" w:rsidP="0073495D">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Minimising the number of people within an area at any time</w:t>
            </w:r>
          </w:p>
          <w:p w14:paraId="145C964B" w14:textId="77777777" w:rsidR="005D524B" w:rsidRPr="00E13EC6" w:rsidRDefault="005D524B" w:rsidP="0073495D">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Staggering start, finish and break times where appropriate</w:t>
            </w:r>
          </w:p>
          <w:p w14:paraId="3EFE8653" w14:textId="77777777" w:rsidR="005D524B" w:rsidRPr="00E13EC6" w:rsidRDefault="005D524B" w:rsidP="0073495D">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Moving work tasks to different areas of the workplace or off-site if possible</w:t>
            </w:r>
          </w:p>
          <w:p w14:paraId="4573F824" w14:textId="77777777" w:rsidR="005D524B" w:rsidRPr="00E13EC6" w:rsidRDefault="005D524B" w:rsidP="0073495D">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 xml:space="preserve">If possible, separating workers into teams and have them work the same shift or work in a </w:t>
            </w:r>
            <w:proofErr w:type="gramStart"/>
            <w:r w:rsidRPr="00E13EC6">
              <w:rPr>
                <w:rFonts w:ascii="Helvetica" w:eastAsia="SimSun" w:hAnsi="Helvetica" w:cs="Helvetica"/>
                <w:lang w:eastAsia="en-AU"/>
              </w:rPr>
              <w:t>particular area</w:t>
            </w:r>
            <w:proofErr w:type="gramEnd"/>
            <w:r w:rsidRPr="00E13EC6">
              <w:rPr>
                <w:rFonts w:ascii="Helvetica" w:eastAsia="SimSun" w:hAnsi="Helvetica" w:cs="Helvetica"/>
                <w:lang w:eastAsia="en-AU"/>
              </w:rPr>
              <w:t xml:space="preserve"> and consider whether these teams can have access to their own meal areas or break facilities</w:t>
            </w:r>
          </w:p>
          <w:p w14:paraId="69449362" w14:textId="0D035CB1" w:rsidR="005D524B" w:rsidRPr="00E13EC6" w:rsidRDefault="005D524B" w:rsidP="00A13748">
            <w:pPr>
              <w:numPr>
                <w:ilvl w:val="0"/>
                <w:numId w:val="23"/>
              </w:numPr>
              <w:autoSpaceDE w:val="0"/>
              <w:autoSpaceDN w:val="0"/>
              <w:adjustRightInd w:val="0"/>
              <w:rPr>
                <w:rFonts w:ascii="Helvetica" w:eastAsia="SimSun" w:hAnsi="Helvetica" w:cs="Helvetica"/>
                <w:snapToGrid/>
                <w:lang w:eastAsia="en-AU"/>
              </w:rPr>
            </w:pPr>
            <w:r w:rsidRPr="00E13EC6">
              <w:rPr>
                <w:rFonts w:ascii="Helvetica" w:eastAsia="SimSun" w:hAnsi="Helvetica" w:cs="Helvetica"/>
                <w:lang w:eastAsia="en-AU"/>
              </w:rPr>
              <w:t>Ensuring each worker has their own equipment or tools</w:t>
            </w:r>
          </w:p>
        </w:tc>
        <w:tc>
          <w:tcPr>
            <w:tcW w:w="7626" w:type="dxa"/>
            <w:shd w:val="clear" w:color="auto" w:fill="auto"/>
            <w:vAlign w:val="center"/>
          </w:tcPr>
          <w:p w14:paraId="183F0956" w14:textId="04394DFD" w:rsidR="005D524B" w:rsidRPr="00E13EC6" w:rsidRDefault="005D524B" w:rsidP="000321E6">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Giảm thiểu số lượng người trong một khu vực vào mọi lúc</w:t>
            </w:r>
          </w:p>
          <w:p w14:paraId="23437B9F" w14:textId="114449E8" w:rsidR="005D524B" w:rsidRPr="00E13EC6" w:rsidRDefault="005D524B" w:rsidP="000321E6">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 xml:space="preserve">Bố trí giờ bắt đầu, kết thúc và </w:t>
            </w:r>
            <w:r w:rsidR="00B17F45" w:rsidRPr="00E13EC6">
              <w:rPr>
                <w:rFonts w:ascii="Helvetica" w:eastAsia="SimSun" w:hAnsi="Helvetica" w:cs="Helvetica"/>
                <w:lang w:val="da" w:eastAsia="en-AU"/>
              </w:rPr>
              <w:t xml:space="preserve">giờ </w:t>
            </w:r>
            <w:r w:rsidRPr="00E13EC6">
              <w:rPr>
                <w:rFonts w:ascii="Helvetica" w:eastAsia="SimSun" w:hAnsi="Helvetica" w:cs="Helvetica"/>
                <w:lang w:val="da" w:eastAsia="en-AU"/>
              </w:rPr>
              <w:t>nghỉ giải lao một cách phù hợp</w:t>
            </w:r>
          </w:p>
          <w:p w14:paraId="7DDBFF3E" w14:textId="24C709A3" w:rsidR="005D524B" w:rsidRPr="00E13EC6" w:rsidRDefault="005D524B" w:rsidP="000321E6">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Chuyển công việc tới các khu vực khác của nơi làm việc hay không tại địa điểm nếu có thể</w:t>
            </w:r>
          </w:p>
          <w:p w14:paraId="140B2F55" w14:textId="77777777" w:rsidR="00B17F45" w:rsidRPr="00E13EC6" w:rsidRDefault="005D524B" w:rsidP="005D524B">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Nếu có thể, tách riêng nhân viên thành các nhóm và cho họ làm việc cùng ca hay trong một địa điểm cụ thể và xem xét xem liệu các nhóm này có thể có khu vực ăn uống hay các tiện ích nghỉ giải lao của riêng họ không</w:t>
            </w:r>
          </w:p>
          <w:p w14:paraId="06D717DB" w14:textId="0C237951" w:rsidR="005D524B" w:rsidRPr="00E13EC6" w:rsidRDefault="005D524B" w:rsidP="005D524B">
            <w:pPr>
              <w:numPr>
                <w:ilvl w:val="0"/>
                <w:numId w:val="23"/>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Bảo đảm là mỗi nhân viên có thiết bị hay dụng cụ của riêng họ</w:t>
            </w:r>
          </w:p>
        </w:tc>
      </w:tr>
      <w:tr w:rsidR="005D524B" w:rsidRPr="00E13EC6" w14:paraId="2DA6960B" w14:textId="77777777" w:rsidTr="000321E6">
        <w:trPr>
          <w:trHeight w:val="466"/>
        </w:trPr>
        <w:tc>
          <w:tcPr>
            <w:tcW w:w="7259" w:type="dxa"/>
            <w:shd w:val="clear" w:color="auto" w:fill="auto"/>
            <w:vAlign w:val="center"/>
          </w:tcPr>
          <w:p w14:paraId="12175517" w14:textId="55079D15"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b/>
                <w:bCs/>
                <w:lang w:eastAsia="en-AU"/>
              </w:rPr>
              <w:t>Looking after your employees’ mental health</w:t>
            </w:r>
          </w:p>
        </w:tc>
        <w:tc>
          <w:tcPr>
            <w:tcW w:w="7626" w:type="dxa"/>
            <w:shd w:val="clear" w:color="auto" w:fill="auto"/>
            <w:vAlign w:val="center"/>
          </w:tcPr>
          <w:p w14:paraId="24280077" w14:textId="1103C1E7" w:rsidR="005D524B" w:rsidRPr="00E13EC6" w:rsidRDefault="005D524B" w:rsidP="005D524B">
            <w:pPr>
              <w:rPr>
                <w:rFonts w:ascii="Arial" w:eastAsia="Arial Unicode MS" w:hAnsi="Arial" w:cs="Arial"/>
              </w:rPr>
            </w:pPr>
            <w:r w:rsidRPr="00E13EC6">
              <w:rPr>
                <w:rFonts w:ascii="Helvetica" w:eastAsia="SimSun" w:hAnsi="Helvetica" w:cs="Helvetica"/>
                <w:b/>
                <w:bCs/>
                <w:lang w:val="da" w:eastAsia="en-AU"/>
              </w:rPr>
              <w:t>Chăm sóc sức khỏe tâm thần của nhân viên của quý vị</w:t>
            </w:r>
          </w:p>
        </w:tc>
      </w:tr>
      <w:tr w:rsidR="005D524B" w:rsidRPr="00E13EC6" w14:paraId="497A134D" w14:textId="77777777" w:rsidTr="004024FC">
        <w:trPr>
          <w:trHeight w:val="1203"/>
        </w:trPr>
        <w:tc>
          <w:tcPr>
            <w:tcW w:w="7259" w:type="dxa"/>
            <w:shd w:val="clear" w:color="auto" w:fill="auto"/>
            <w:vAlign w:val="center"/>
          </w:tcPr>
          <w:p w14:paraId="6AD70267" w14:textId="202223F8"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2C065ECA" w:rsidR="005D524B" w:rsidRPr="00E13EC6" w:rsidRDefault="005D524B" w:rsidP="00B17F45">
            <w:pPr>
              <w:rPr>
                <w:rFonts w:ascii="Arial" w:eastAsia="Arial Unicode MS" w:hAnsi="Arial" w:cs="Arial"/>
              </w:rPr>
            </w:pPr>
            <w:r w:rsidRPr="00E13EC6">
              <w:rPr>
                <w:rFonts w:ascii="Helvetica" w:eastAsia="SimSun" w:hAnsi="Helvetica" w:cs="Helvetica"/>
                <w:lang w:val="da" w:eastAsia="en-AU"/>
              </w:rPr>
              <w:t>Theo c</w:t>
            </w:r>
            <w:r w:rsidR="00B17F45" w:rsidRPr="00E13EC6">
              <w:rPr>
                <w:rFonts w:ascii="Helvetica" w:eastAsia="SimSun" w:hAnsi="Helvetica" w:cs="Helvetica"/>
                <w:lang w:val="da" w:eastAsia="en-AU"/>
              </w:rPr>
              <w:t>ác</w:t>
            </w:r>
            <w:r w:rsidRPr="00E13EC6">
              <w:rPr>
                <w:rFonts w:ascii="Helvetica" w:eastAsia="SimSun" w:hAnsi="Helvetica" w:cs="Helvetica"/>
                <w:lang w:val="da" w:eastAsia="en-AU"/>
              </w:rPr>
              <w:t xml:space="preserve"> luật lệ về Work Health and Safety (Sức khỏe và An toàn Nghề nghiệp), quý vị cần phải loại bỏ hay giảm thiểu ở mức độ có thể một cách hợp lý, những nguy cơ đến sức khỏe và sự an toàn về tâm lý mà có thể gây nên bởi công việc của doanh vụ của quý vị.</w:t>
            </w:r>
          </w:p>
        </w:tc>
      </w:tr>
      <w:tr w:rsidR="005D524B" w:rsidRPr="00E13EC6" w14:paraId="49EC5DB1" w14:textId="77777777" w:rsidTr="004024FC">
        <w:trPr>
          <w:trHeight w:val="696"/>
        </w:trPr>
        <w:tc>
          <w:tcPr>
            <w:tcW w:w="7259" w:type="dxa"/>
            <w:shd w:val="clear" w:color="auto" w:fill="auto"/>
            <w:vAlign w:val="center"/>
          </w:tcPr>
          <w:p w14:paraId="6B435D04" w14:textId="58CAA5CD"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 xml:space="preserve">COVID-19 is a stressful time for many people. Your employees might be impacted in </w:t>
            </w:r>
            <w:proofErr w:type="gramStart"/>
            <w:r w:rsidRPr="00E13EC6">
              <w:rPr>
                <w:rFonts w:ascii="Helvetica" w:eastAsia="SimSun" w:hAnsi="Helvetica" w:cs="Helvetica"/>
                <w:lang w:eastAsia="en-AU"/>
              </w:rPr>
              <w:t>a number of</w:t>
            </w:r>
            <w:proofErr w:type="gramEnd"/>
            <w:r w:rsidRPr="00E13EC6">
              <w:rPr>
                <w:rFonts w:ascii="Helvetica" w:eastAsia="SimSun" w:hAnsi="Helvetica" w:cs="Helvetica"/>
                <w:lang w:eastAsia="en-AU"/>
              </w:rPr>
              <w:t xml:space="preserve"> ways, like:</w:t>
            </w:r>
          </w:p>
        </w:tc>
        <w:tc>
          <w:tcPr>
            <w:tcW w:w="7626" w:type="dxa"/>
            <w:shd w:val="clear" w:color="auto" w:fill="auto"/>
            <w:vAlign w:val="center"/>
          </w:tcPr>
          <w:p w14:paraId="12545FD0" w14:textId="159B4057"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COVID-19 là thời gian gây căng thẳng đối với nhiều người.</w:t>
            </w:r>
            <w:r w:rsidRPr="00E13EC6">
              <w:rPr>
                <w:rFonts w:ascii="Helvetica" w:eastAsia="SimSun" w:hAnsi="Helvetica" w:cs="Helvetica"/>
                <w:lang w:eastAsia="en-AU"/>
              </w:rPr>
              <w:t xml:space="preserve"> </w:t>
            </w:r>
            <w:r w:rsidRPr="00E13EC6">
              <w:rPr>
                <w:rFonts w:ascii="Helvetica" w:eastAsia="SimSun" w:hAnsi="Helvetica" w:cs="Helvetica"/>
                <w:lang w:val="da" w:eastAsia="en-AU"/>
              </w:rPr>
              <w:t>Nhân viên của quý vị có thể bị tác động theo nhiều cách, như:</w:t>
            </w:r>
          </w:p>
        </w:tc>
      </w:tr>
      <w:tr w:rsidR="005D524B" w:rsidRPr="00E13EC6" w14:paraId="7B56CA08" w14:textId="77777777" w:rsidTr="004024FC">
        <w:trPr>
          <w:trHeight w:val="1699"/>
        </w:trPr>
        <w:tc>
          <w:tcPr>
            <w:tcW w:w="7259" w:type="dxa"/>
            <w:shd w:val="clear" w:color="auto" w:fill="auto"/>
            <w:vAlign w:val="center"/>
          </w:tcPr>
          <w:p w14:paraId="714798F7" w14:textId="77777777" w:rsidR="005D524B" w:rsidRPr="00E13EC6" w:rsidRDefault="005D524B" w:rsidP="0073495D">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Concerns they will be exposed to COVID-19 at work</w:t>
            </w:r>
          </w:p>
          <w:p w14:paraId="62C4205B" w14:textId="77777777" w:rsidR="005D524B" w:rsidRPr="00E13EC6" w:rsidRDefault="005D524B" w:rsidP="0073495D">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Exposure to customer violence or aggression</w:t>
            </w:r>
          </w:p>
          <w:p w14:paraId="191A412A" w14:textId="77777777" w:rsidR="005D524B" w:rsidRPr="00E13EC6" w:rsidRDefault="005D524B" w:rsidP="0073495D">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Increased workloads or time at work</w:t>
            </w:r>
          </w:p>
          <w:p w14:paraId="1F42B6A3" w14:textId="77777777" w:rsidR="005D524B" w:rsidRPr="00E13EC6" w:rsidRDefault="005D524B" w:rsidP="0073495D">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Fatigue</w:t>
            </w:r>
          </w:p>
          <w:p w14:paraId="0BD332CF" w14:textId="5D653E8A" w:rsidR="005D524B" w:rsidRPr="00E13EC6" w:rsidRDefault="005D524B" w:rsidP="00A13748">
            <w:pPr>
              <w:numPr>
                <w:ilvl w:val="0"/>
                <w:numId w:val="24"/>
              </w:numPr>
              <w:autoSpaceDE w:val="0"/>
              <w:autoSpaceDN w:val="0"/>
              <w:adjustRightInd w:val="0"/>
              <w:rPr>
                <w:rFonts w:ascii="Helvetica" w:eastAsia="SimSun" w:hAnsi="Helvetica" w:cs="Helvetica"/>
                <w:snapToGrid/>
                <w:lang w:eastAsia="en-AU"/>
              </w:rPr>
            </w:pPr>
            <w:r w:rsidRPr="00E13EC6">
              <w:rPr>
                <w:rFonts w:ascii="Helvetica" w:eastAsia="SimSun" w:hAnsi="Helvetica" w:cs="Helvetica"/>
                <w:lang w:eastAsia="en-AU"/>
              </w:rPr>
              <w:t>Poor environmental conditions</w:t>
            </w:r>
          </w:p>
        </w:tc>
        <w:tc>
          <w:tcPr>
            <w:tcW w:w="7626" w:type="dxa"/>
            <w:shd w:val="clear" w:color="auto" w:fill="auto"/>
            <w:vAlign w:val="center"/>
          </w:tcPr>
          <w:p w14:paraId="27D61C69" w14:textId="048948EC" w:rsidR="005D524B" w:rsidRPr="00E13EC6" w:rsidRDefault="005D524B" w:rsidP="004024FC">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Những lo ngại là họ sẽ tiếp xúc với COVID-19 tại nơi làm việc</w:t>
            </w:r>
          </w:p>
          <w:p w14:paraId="1B9961BD" w14:textId="3F8FA376" w:rsidR="005D524B" w:rsidRPr="00E13EC6" w:rsidRDefault="005D524B" w:rsidP="004024FC">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 xml:space="preserve">Tiếp xúc với bạo lực hay </w:t>
            </w:r>
            <w:r w:rsidR="009C76DB" w:rsidRPr="00E13EC6">
              <w:rPr>
                <w:rFonts w:ascii="Helvetica" w:eastAsia="SimSun" w:hAnsi="Helvetica" w:cs="Helvetica"/>
                <w:lang w:val="da" w:eastAsia="en-AU"/>
              </w:rPr>
              <w:t xml:space="preserve">sự </w:t>
            </w:r>
            <w:r w:rsidRPr="00E13EC6">
              <w:rPr>
                <w:rFonts w:ascii="Helvetica" w:eastAsia="SimSun" w:hAnsi="Helvetica" w:cs="Helvetica"/>
                <w:lang w:val="da" w:eastAsia="en-AU"/>
              </w:rPr>
              <w:t>hung hăng của khách hàng</w:t>
            </w:r>
          </w:p>
          <w:p w14:paraId="2D23C8A3" w14:textId="435629C1" w:rsidR="005D524B" w:rsidRPr="00E13EC6" w:rsidRDefault="005D524B" w:rsidP="004024FC">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Khối lượng công việc hay thời gian ở nơi làm việc nhiều hơn</w:t>
            </w:r>
          </w:p>
          <w:p w14:paraId="1ED56779" w14:textId="77777777" w:rsidR="009C76DB" w:rsidRPr="00E13EC6" w:rsidRDefault="005D524B" w:rsidP="005D524B">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Sự mệt mỏi</w:t>
            </w:r>
          </w:p>
          <w:p w14:paraId="4050EB11" w14:textId="7BEF6106" w:rsidR="005D524B" w:rsidRPr="00E13EC6" w:rsidRDefault="005D524B" w:rsidP="005D524B">
            <w:pPr>
              <w:numPr>
                <w:ilvl w:val="0"/>
                <w:numId w:val="24"/>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Điều kiện môi trường kém</w:t>
            </w:r>
          </w:p>
        </w:tc>
      </w:tr>
      <w:tr w:rsidR="005D524B" w:rsidRPr="00E13EC6" w14:paraId="78121222" w14:textId="77777777" w:rsidTr="004024FC">
        <w:trPr>
          <w:trHeight w:val="1256"/>
        </w:trPr>
        <w:tc>
          <w:tcPr>
            <w:tcW w:w="7259" w:type="dxa"/>
            <w:shd w:val="clear" w:color="auto" w:fill="auto"/>
            <w:vAlign w:val="center"/>
          </w:tcPr>
          <w:p w14:paraId="4B919376" w14:textId="101D1E3C"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2AD2E7C4" w14:textId="165C5DD8" w:rsidR="005D524B" w:rsidRPr="00E13EC6" w:rsidRDefault="005D524B" w:rsidP="009C76DB">
            <w:pPr>
              <w:rPr>
                <w:rFonts w:ascii="Arial" w:eastAsia="Arial Unicode MS" w:hAnsi="Arial" w:cs="Arial"/>
              </w:rPr>
            </w:pPr>
            <w:r w:rsidRPr="00E13EC6">
              <w:rPr>
                <w:rFonts w:ascii="Helvetica" w:eastAsia="SimSun" w:hAnsi="Helvetica" w:cs="Helvetica"/>
                <w:lang w:val="da" w:eastAsia="en-AU"/>
              </w:rPr>
              <w:t>Nhân viên có thể cảm thấy lo lắng về việc bước vào môi trường làm việc bình thường hay làm những công việc bình thường của họ.</w:t>
            </w:r>
            <w:r w:rsidRPr="00E13EC6">
              <w:rPr>
                <w:rFonts w:ascii="Helvetica" w:eastAsia="SimSun" w:hAnsi="Helvetica" w:cs="Helvetica"/>
                <w:lang w:eastAsia="en-AU"/>
              </w:rPr>
              <w:t xml:space="preserve"> </w:t>
            </w:r>
            <w:r w:rsidRPr="00E13EC6">
              <w:rPr>
                <w:rFonts w:ascii="Helvetica" w:eastAsia="SimSun" w:hAnsi="Helvetica" w:cs="Helvetica"/>
                <w:lang w:val="da" w:eastAsia="en-AU"/>
              </w:rPr>
              <w:t>Điều quan trọng là thường xuyên hỏi thăm nhân viên và hỗ trợ sự an lành của họ.</w:t>
            </w:r>
            <w:r w:rsidRPr="00E13EC6">
              <w:rPr>
                <w:rFonts w:ascii="Helvetica" w:eastAsia="SimSun" w:hAnsi="Helvetica" w:cs="Helvetica"/>
                <w:lang w:eastAsia="en-AU"/>
              </w:rPr>
              <w:t xml:space="preserve"> </w:t>
            </w:r>
            <w:r w:rsidRPr="00E13EC6">
              <w:rPr>
                <w:rFonts w:ascii="Helvetica" w:eastAsia="SimSun" w:hAnsi="Helvetica" w:cs="Helvetica"/>
                <w:lang w:val="da" w:eastAsia="en-AU"/>
              </w:rPr>
              <w:t xml:space="preserve">Nếu số giờ làm việc đã tăng lên, thì điều quan trọng là theo dõi và quản lý các vấn đề về </w:t>
            </w:r>
            <w:r w:rsidR="009C76DB" w:rsidRPr="00E13EC6">
              <w:rPr>
                <w:rFonts w:ascii="Helvetica" w:eastAsia="SimSun" w:hAnsi="Helvetica" w:cs="Helvetica"/>
                <w:lang w:val="da" w:eastAsia="en-AU"/>
              </w:rPr>
              <w:t>tình trạng</w:t>
            </w:r>
            <w:r w:rsidRPr="00E13EC6">
              <w:rPr>
                <w:rFonts w:ascii="Helvetica" w:eastAsia="SimSun" w:hAnsi="Helvetica" w:cs="Helvetica"/>
                <w:lang w:val="da" w:eastAsia="en-AU"/>
              </w:rPr>
              <w:t xml:space="preserve"> mệt mỏi.</w:t>
            </w:r>
          </w:p>
        </w:tc>
      </w:tr>
      <w:tr w:rsidR="005D524B" w:rsidRPr="00E13EC6" w14:paraId="187B935A" w14:textId="77777777" w:rsidTr="004024FC">
        <w:trPr>
          <w:trHeight w:val="466"/>
        </w:trPr>
        <w:tc>
          <w:tcPr>
            <w:tcW w:w="7259" w:type="dxa"/>
            <w:shd w:val="clear" w:color="auto" w:fill="auto"/>
            <w:vAlign w:val="center"/>
          </w:tcPr>
          <w:p w14:paraId="6E342F1C" w14:textId="481D9F11"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lastRenderedPageBreak/>
              <w:t>Tips for managing stress from COVID-19:</w:t>
            </w:r>
          </w:p>
        </w:tc>
        <w:tc>
          <w:tcPr>
            <w:tcW w:w="7626" w:type="dxa"/>
            <w:shd w:val="clear" w:color="auto" w:fill="auto"/>
            <w:vAlign w:val="center"/>
          </w:tcPr>
          <w:p w14:paraId="63002AEC" w14:textId="66FD31B0"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Những lời khuyên về việc quản lý tình trạng căng thẳng do COVID-19:</w:t>
            </w:r>
          </w:p>
        </w:tc>
      </w:tr>
      <w:tr w:rsidR="005D524B" w:rsidRPr="00E13EC6" w14:paraId="4E463939" w14:textId="77777777" w:rsidTr="004024FC">
        <w:tc>
          <w:tcPr>
            <w:tcW w:w="7259" w:type="dxa"/>
            <w:shd w:val="clear" w:color="auto" w:fill="auto"/>
            <w:vAlign w:val="center"/>
          </w:tcPr>
          <w:p w14:paraId="336C1CA7" w14:textId="77777777" w:rsidR="005D524B" w:rsidRPr="00E13EC6" w:rsidRDefault="005D524B" w:rsidP="0073495D">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Be well informed with information from official sources and regularly communicate with workers</w:t>
            </w:r>
          </w:p>
          <w:p w14:paraId="55940576" w14:textId="77777777" w:rsidR="005D524B" w:rsidRPr="00E13EC6" w:rsidRDefault="005D524B" w:rsidP="0073495D">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Talk to your workers about any risks to their psychological health</w:t>
            </w:r>
          </w:p>
          <w:p w14:paraId="2AA2750F" w14:textId="77777777" w:rsidR="005D524B" w:rsidRPr="00E13EC6" w:rsidRDefault="005D524B" w:rsidP="0073495D">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Provide workers with a point of contact to discuss their concerns</w:t>
            </w:r>
          </w:p>
          <w:p w14:paraId="35717739" w14:textId="77777777" w:rsidR="005D524B" w:rsidRPr="00E13EC6" w:rsidRDefault="005D524B" w:rsidP="0073495D">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Inform workers about their entitlements</w:t>
            </w:r>
          </w:p>
          <w:p w14:paraId="57D0A196" w14:textId="5CF79714" w:rsidR="005D524B" w:rsidRPr="00E13EC6" w:rsidRDefault="005D524B" w:rsidP="00A13748">
            <w:pPr>
              <w:numPr>
                <w:ilvl w:val="0"/>
                <w:numId w:val="25"/>
              </w:numPr>
              <w:autoSpaceDE w:val="0"/>
              <w:autoSpaceDN w:val="0"/>
              <w:adjustRightInd w:val="0"/>
              <w:rPr>
                <w:rFonts w:ascii="Helvetica" w:eastAsia="SimSun" w:hAnsi="Helvetica" w:cs="Helvetica"/>
                <w:snapToGrid/>
                <w:lang w:eastAsia="en-AU"/>
              </w:rPr>
            </w:pPr>
            <w:r w:rsidRPr="00E13EC6">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34ACF20B" w14:textId="28707D13" w:rsidR="005D524B" w:rsidRPr="00E13EC6" w:rsidRDefault="005D524B" w:rsidP="004024FC">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Nắm được đầy đủ thông tin từ các nguồn chính thức và thường xuyên giao tiếp với nhân viên</w:t>
            </w:r>
          </w:p>
          <w:p w14:paraId="554D8F5F" w14:textId="0553FE29" w:rsidR="005D524B" w:rsidRPr="00E13EC6" w:rsidRDefault="005D524B" w:rsidP="004024FC">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Nói chuyện với nhân viên của quý vị về bất kỳ nguy cơ nào đến sức khỏe tâm lý của họ</w:t>
            </w:r>
          </w:p>
          <w:p w14:paraId="18982AB3" w14:textId="5067BA7C" w:rsidR="005D524B" w:rsidRPr="00E13EC6" w:rsidRDefault="005D524B" w:rsidP="004024FC">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Cung cấp cho nhân viên điểm tiếp xúc để trao đổi về các lo ngại của họ</w:t>
            </w:r>
          </w:p>
          <w:p w14:paraId="1B7338D6" w14:textId="77427FF5" w:rsidR="009C76DB" w:rsidRPr="00E13EC6" w:rsidRDefault="005D524B" w:rsidP="005D524B">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 xml:space="preserve">Thông báo cho nhân viên </w:t>
            </w:r>
            <w:r w:rsidR="009C76DB" w:rsidRPr="00E13EC6">
              <w:rPr>
                <w:rFonts w:ascii="Helvetica" w:eastAsia="SimSun" w:hAnsi="Helvetica" w:cs="Helvetica"/>
                <w:lang w:val="da" w:eastAsia="en-AU"/>
              </w:rPr>
              <w:t>biết</w:t>
            </w:r>
            <w:r w:rsidRPr="00E13EC6">
              <w:rPr>
                <w:rFonts w:ascii="Helvetica" w:eastAsia="SimSun" w:hAnsi="Helvetica" w:cs="Helvetica"/>
                <w:lang w:val="da" w:eastAsia="en-AU"/>
              </w:rPr>
              <w:t xml:space="preserve"> các quyền lợi của họ</w:t>
            </w:r>
          </w:p>
          <w:p w14:paraId="79D3D2AD" w14:textId="2E5829E2" w:rsidR="005D524B" w:rsidRPr="00E13EC6" w:rsidRDefault="005D524B" w:rsidP="005D524B">
            <w:pPr>
              <w:numPr>
                <w:ilvl w:val="0"/>
                <w:numId w:val="25"/>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Chủ động hỗ trợ nhân viên và thường xuyên hỏi xem họ có ổn không</w:t>
            </w:r>
          </w:p>
        </w:tc>
      </w:tr>
      <w:tr w:rsidR="005D524B" w:rsidRPr="00E13EC6" w14:paraId="13EA8CE3" w14:textId="77777777" w:rsidTr="00EE7885">
        <w:trPr>
          <w:trHeight w:val="684"/>
        </w:trPr>
        <w:tc>
          <w:tcPr>
            <w:tcW w:w="7259" w:type="dxa"/>
            <w:shd w:val="clear" w:color="auto" w:fill="auto"/>
            <w:vAlign w:val="center"/>
          </w:tcPr>
          <w:p w14:paraId="770E1BA4" w14:textId="216BBE26"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73475DE8" w14:textId="7FA700CA" w:rsidR="005D524B" w:rsidRPr="00E13EC6" w:rsidRDefault="005D524B" w:rsidP="005D524B">
            <w:pPr>
              <w:rPr>
                <w:rFonts w:ascii="Arial" w:eastAsia="Arial Unicode MS" w:hAnsi="Arial" w:cs="Arial"/>
              </w:rPr>
            </w:pPr>
            <w:r w:rsidRPr="00E13EC6">
              <w:rPr>
                <w:rFonts w:ascii="Helvetica" w:eastAsia="SimSun" w:hAnsi="Helvetica" w:cs="Helvetica"/>
                <w:snapToGrid/>
                <w:lang w:val="da" w:eastAsia="en-AU"/>
              </w:rPr>
              <w:t xml:space="preserve">Để ở vào vị thế tốt nhất nhằm có thể hỗ trợ được nhân viên của mình, điều quan trọng là quý vị chăm sóc sự an lành của chính mình nữa. </w:t>
            </w:r>
          </w:p>
        </w:tc>
      </w:tr>
      <w:tr w:rsidR="005D524B" w:rsidRPr="00E13EC6" w14:paraId="3962C74B" w14:textId="77777777" w:rsidTr="00EE7885">
        <w:trPr>
          <w:trHeight w:val="466"/>
        </w:trPr>
        <w:tc>
          <w:tcPr>
            <w:tcW w:w="7259" w:type="dxa"/>
            <w:shd w:val="clear" w:color="auto" w:fill="auto"/>
            <w:vAlign w:val="center"/>
          </w:tcPr>
          <w:p w14:paraId="282BA0D4" w14:textId="3D6A7027"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b/>
                <w:bCs/>
                <w:lang w:eastAsia="en-AU"/>
              </w:rPr>
              <w:t>Resources</w:t>
            </w:r>
          </w:p>
        </w:tc>
        <w:tc>
          <w:tcPr>
            <w:tcW w:w="7626" w:type="dxa"/>
            <w:shd w:val="clear" w:color="auto" w:fill="auto"/>
            <w:vAlign w:val="center"/>
          </w:tcPr>
          <w:p w14:paraId="2CC5BFFB" w14:textId="6D1E274E" w:rsidR="005D524B" w:rsidRPr="00E13EC6" w:rsidRDefault="005D524B" w:rsidP="005D524B">
            <w:pPr>
              <w:rPr>
                <w:rFonts w:ascii="Arial" w:eastAsia="Arial Unicode MS" w:hAnsi="Arial" w:cs="Arial"/>
              </w:rPr>
            </w:pPr>
            <w:r w:rsidRPr="00E13EC6">
              <w:rPr>
                <w:rFonts w:ascii="Helvetica" w:eastAsia="SimSun" w:hAnsi="Helvetica" w:cs="Helvetica"/>
                <w:b/>
                <w:bCs/>
                <w:lang w:val="da" w:eastAsia="en-AU"/>
              </w:rPr>
              <w:t>Tư liệu</w:t>
            </w:r>
          </w:p>
        </w:tc>
      </w:tr>
      <w:tr w:rsidR="005D524B" w:rsidRPr="00E13EC6" w14:paraId="71DBDB06" w14:textId="77777777" w:rsidTr="00EE7885">
        <w:trPr>
          <w:trHeight w:val="800"/>
        </w:trPr>
        <w:tc>
          <w:tcPr>
            <w:tcW w:w="7259" w:type="dxa"/>
            <w:shd w:val="clear" w:color="auto" w:fill="auto"/>
            <w:vAlign w:val="center"/>
          </w:tcPr>
          <w:p w14:paraId="1D844A2F" w14:textId="375D526C"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771EC0EA" w14:textId="5A6F2BAB"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Dịch vụ Hỗ trợ của Beyond Blue Coronavirus Mental Wellbeing (</w:t>
            </w:r>
            <w:r w:rsidR="009C76DB" w:rsidRPr="00E13EC6">
              <w:rPr>
                <w:rFonts w:ascii="Helvetica" w:eastAsia="SimSun" w:hAnsi="Helvetica" w:cs="Helvetica"/>
                <w:lang w:val="da" w:eastAsia="en-AU"/>
              </w:rPr>
              <w:t xml:space="preserve">Beyond Blue </w:t>
            </w:r>
            <w:r w:rsidRPr="00E13EC6">
              <w:rPr>
                <w:rFonts w:ascii="Helvetica" w:eastAsia="SimSun" w:hAnsi="Helvetica" w:cs="Helvetica"/>
                <w:lang w:val="da" w:eastAsia="en-AU"/>
              </w:rPr>
              <w:t>cho Sự An lành Tâm thần trong Thời gian Coronavirus) – 1800 512 348</w:t>
            </w:r>
          </w:p>
        </w:tc>
      </w:tr>
      <w:tr w:rsidR="005D524B" w:rsidRPr="00E13EC6" w14:paraId="4F093FDE" w14:textId="77777777" w:rsidTr="00EE7885">
        <w:trPr>
          <w:trHeight w:val="466"/>
        </w:trPr>
        <w:tc>
          <w:tcPr>
            <w:tcW w:w="7259" w:type="dxa"/>
            <w:shd w:val="clear" w:color="auto" w:fill="auto"/>
            <w:vAlign w:val="center"/>
          </w:tcPr>
          <w:p w14:paraId="1A6E6580" w14:textId="122FD34D" w:rsidR="005D524B" w:rsidRPr="00E13EC6" w:rsidRDefault="008A1356" w:rsidP="00A13748">
            <w:pPr>
              <w:autoSpaceDE w:val="0"/>
              <w:autoSpaceDN w:val="0"/>
              <w:adjustRightInd w:val="0"/>
              <w:ind w:left="22"/>
              <w:rPr>
                <w:rFonts w:ascii="Helvetica" w:eastAsia="SimSun" w:hAnsi="Helvetica" w:cs="Helvetica"/>
                <w:snapToGrid/>
                <w:lang w:eastAsia="en-AU"/>
              </w:rPr>
            </w:pPr>
            <w:hyperlink r:id="rId10" w:history="1">
              <w:r w:rsidR="005D524B" w:rsidRPr="00E13EC6">
                <w:rPr>
                  <w:rStyle w:val="Hyperlink"/>
                  <w:rFonts w:ascii="Helvetica" w:eastAsia="SimSun" w:hAnsi="Helvetica" w:cs="Helvetica"/>
                  <w:lang w:eastAsia="en-AU"/>
                </w:rPr>
                <w:t>www.coronavirus.beyondblue.org.au</w:t>
              </w:r>
            </w:hyperlink>
            <w:r w:rsidR="005D524B" w:rsidRPr="00E13EC6">
              <w:rPr>
                <w:rFonts w:ascii="Helvetica" w:eastAsia="SimSun" w:hAnsi="Helvetica" w:cs="Helvetica"/>
                <w:lang w:eastAsia="en-AU"/>
              </w:rPr>
              <w:t xml:space="preserve">  </w:t>
            </w:r>
          </w:p>
        </w:tc>
        <w:tc>
          <w:tcPr>
            <w:tcW w:w="7626" w:type="dxa"/>
            <w:shd w:val="clear" w:color="auto" w:fill="auto"/>
            <w:vAlign w:val="center"/>
          </w:tcPr>
          <w:p w14:paraId="18389DC5" w14:textId="204AB410" w:rsidR="005D524B" w:rsidRPr="00E13EC6" w:rsidRDefault="008A1356" w:rsidP="005D524B">
            <w:pPr>
              <w:rPr>
                <w:rFonts w:ascii="Arial" w:eastAsia="Arial Unicode MS" w:hAnsi="Arial" w:cs="Arial"/>
              </w:rPr>
            </w:pPr>
            <w:hyperlink r:id="rId11" w:history="1">
              <w:r w:rsidR="005D524B" w:rsidRPr="00E13EC6">
                <w:rPr>
                  <w:rStyle w:val="Hyperlink"/>
                  <w:rFonts w:ascii="Helvetica" w:eastAsia="SimSun" w:hAnsi="Helvetica" w:cs="Helvetica"/>
                  <w:lang w:val="da" w:eastAsia="en-AU"/>
                </w:rPr>
                <w:t>www.coronavirus.beyondblue.org.au</w:t>
              </w:r>
            </w:hyperlink>
            <w:r w:rsidR="005D524B" w:rsidRPr="00E13EC6">
              <w:rPr>
                <w:rFonts w:ascii="Helvetica" w:eastAsia="SimSun" w:hAnsi="Helvetica" w:cs="Helvetica"/>
                <w:lang w:eastAsia="en-AU"/>
              </w:rPr>
              <w:t xml:space="preserve">  </w:t>
            </w:r>
          </w:p>
        </w:tc>
      </w:tr>
      <w:tr w:rsidR="005D524B" w:rsidRPr="00E13EC6" w14:paraId="306007F0" w14:textId="77777777" w:rsidTr="00EE7885">
        <w:trPr>
          <w:trHeight w:val="466"/>
        </w:trPr>
        <w:tc>
          <w:tcPr>
            <w:tcW w:w="7259" w:type="dxa"/>
            <w:shd w:val="clear" w:color="auto" w:fill="auto"/>
            <w:vAlign w:val="center"/>
          </w:tcPr>
          <w:p w14:paraId="30E4156B" w14:textId="4FC9F130" w:rsidR="005D524B" w:rsidRPr="00E13EC6" w:rsidRDefault="008A1356" w:rsidP="00A13748">
            <w:pPr>
              <w:autoSpaceDE w:val="0"/>
              <w:autoSpaceDN w:val="0"/>
              <w:adjustRightInd w:val="0"/>
              <w:ind w:left="22"/>
              <w:rPr>
                <w:rFonts w:ascii="Helvetica" w:eastAsia="SimSun" w:hAnsi="Helvetica" w:cs="Helvetica"/>
                <w:snapToGrid/>
                <w:lang w:eastAsia="en-AU"/>
              </w:rPr>
            </w:pPr>
            <w:hyperlink r:id="rId12" w:history="1">
              <w:r w:rsidR="005D524B" w:rsidRPr="00E13EC6">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391687AF" w14:textId="7D593495" w:rsidR="005D524B" w:rsidRPr="00E13EC6" w:rsidRDefault="008A1356" w:rsidP="005D524B">
            <w:pPr>
              <w:rPr>
                <w:rFonts w:ascii="Arial" w:eastAsia="Arial Unicode MS" w:hAnsi="Arial" w:cs="Arial"/>
              </w:rPr>
            </w:pPr>
            <w:hyperlink r:id="rId13" w:history="1">
              <w:r w:rsidR="005D524B" w:rsidRPr="00E13EC6">
                <w:rPr>
                  <w:rStyle w:val="Hyperlink"/>
                  <w:rFonts w:ascii="Helvetica" w:eastAsia="SimSun" w:hAnsi="Helvetica" w:cs="Helvetica"/>
                  <w:snapToGrid/>
                  <w:lang w:val="da" w:eastAsia="en-AU"/>
                </w:rPr>
                <w:t>https://www.health.act.gov.au/services-and-programs/mental-health/mental-health-and-wellbeing-during-covid-19</w:t>
              </w:r>
            </w:hyperlink>
          </w:p>
        </w:tc>
      </w:tr>
      <w:tr w:rsidR="005D524B" w:rsidRPr="00E13EC6" w14:paraId="0BC0A6EB" w14:textId="77777777" w:rsidTr="00EE7885">
        <w:trPr>
          <w:trHeight w:val="466"/>
        </w:trPr>
        <w:tc>
          <w:tcPr>
            <w:tcW w:w="7259" w:type="dxa"/>
            <w:shd w:val="clear" w:color="auto" w:fill="auto"/>
            <w:vAlign w:val="center"/>
          </w:tcPr>
          <w:p w14:paraId="6F1D40FA" w14:textId="11368B78"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b/>
                <w:bCs/>
                <w:lang w:eastAsia="en-AU"/>
              </w:rPr>
              <w:t>Handwashing and hygiene</w:t>
            </w:r>
          </w:p>
        </w:tc>
        <w:tc>
          <w:tcPr>
            <w:tcW w:w="7626" w:type="dxa"/>
            <w:shd w:val="clear" w:color="auto" w:fill="auto"/>
            <w:vAlign w:val="center"/>
          </w:tcPr>
          <w:p w14:paraId="505298E7" w14:textId="4767AB8A" w:rsidR="005D524B" w:rsidRPr="00E13EC6" w:rsidRDefault="005D524B" w:rsidP="005D524B">
            <w:pPr>
              <w:rPr>
                <w:rFonts w:ascii="Arial" w:eastAsia="Arial Unicode MS" w:hAnsi="Arial" w:cs="Arial"/>
              </w:rPr>
            </w:pPr>
            <w:r w:rsidRPr="00E13EC6">
              <w:rPr>
                <w:rFonts w:ascii="Helvetica" w:eastAsia="SimSun" w:hAnsi="Helvetica" w:cs="Helvetica"/>
                <w:b/>
                <w:bCs/>
                <w:lang w:val="da" w:eastAsia="en-AU"/>
              </w:rPr>
              <w:t>Rửa tay và vệ sinh</w:t>
            </w:r>
          </w:p>
        </w:tc>
      </w:tr>
      <w:tr w:rsidR="005D524B" w:rsidRPr="00E13EC6" w14:paraId="09F9428B" w14:textId="77777777" w:rsidTr="00EE7885">
        <w:trPr>
          <w:trHeight w:val="466"/>
        </w:trPr>
        <w:tc>
          <w:tcPr>
            <w:tcW w:w="7259" w:type="dxa"/>
            <w:shd w:val="clear" w:color="auto" w:fill="auto"/>
            <w:vAlign w:val="center"/>
          </w:tcPr>
          <w:p w14:paraId="78D04668" w14:textId="74912394"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6929F718" w14:textId="20813F73"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Vệ sinh sạch sẽ là điều cần thiết để ngăn chặn COVID-19 lây lan. Việc này nghĩa là:</w:t>
            </w:r>
          </w:p>
        </w:tc>
      </w:tr>
      <w:tr w:rsidR="005D524B" w:rsidRPr="00E13EC6" w14:paraId="0FF7902C" w14:textId="77777777" w:rsidTr="00EE7885">
        <w:trPr>
          <w:trHeight w:val="466"/>
        </w:trPr>
        <w:tc>
          <w:tcPr>
            <w:tcW w:w="7259" w:type="dxa"/>
            <w:shd w:val="clear" w:color="auto" w:fill="auto"/>
            <w:vAlign w:val="center"/>
          </w:tcPr>
          <w:p w14:paraId="7F0ECC50"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Frequent hand washing with soap (for 20-30 seconds) or hand sanitising.</w:t>
            </w:r>
          </w:p>
          <w:p w14:paraId="75C11A50"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Limiting contact with others</w:t>
            </w:r>
          </w:p>
          <w:p w14:paraId="0C1B55A5"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Not touching your face</w:t>
            </w:r>
          </w:p>
          <w:p w14:paraId="0FB141AF"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lastRenderedPageBreak/>
              <w:t>Covering your mouth when you cough or sneeze with a clean tissue or your elbow</w:t>
            </w:r>
          </w:p>
          <w:p w14:paraId="3A7A7469" w14:textId="1E318688" w:rsidR="005D524B" w:rsidRPr="00E13EC6" w:rsidRDefault="005D524B" w:rsidP="00A13748">
            <w:pPr>
              <w:numPr>
                <w:ilvl w:val="0"/>
                <w:numId w:val="26"/>
              </w:numPr>
              <w:autoSpaceDE w:val="0"/>
              <w:autoSpaceDN w:val="0"/>
              <w:adjustRightInd w:val="0"/>
              <w:rPr>
                <w:rFonts w:ascii="Helvetica" w:eastAsia="SimSun" w:hAnsi="Helvetica" w:cs="Helvetica"/>
                <w:snapToGrid/>
                <w:lang w:eastAsia="en-AU"/>
              </w:rPr>
            </w:pPr>
            <w:r w:rsidRPr="00E13EC6">
              <w:rPr>
                <w:rFonts w:ascii="Helvetica" w:eastAsia="SimSun" w:hAnsi="Helvetica" w:cs="Helvetica"/>
                <w:lang w:eastAsia="en-AU"/>
              </w:rPr>
              <w:t>Putting used tissues straight into the bin</w:t>
            </w:r>
          </w:p>
        </w:tc>
        <w:tc>
          <w:tcPr>
            <w:tcW w:w="7626" w:type="dxa"/>
            <w:shd w:val="clear" w:color="auto" w:fill="auto"/>
            <w:vAlign w:val="center"/>
          </w:tcPr>
          <w:p w14:paraId="3C1E6A06" w14:textId="75EB337B" w:rsidR="005D524B" w:rsidRPr="00E13EC6" w:rsidRDefault="005D524B" w:rsidP="00EE7885">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lastRenderedPageBreak/>
              <w:t>Rửa tay thường xuyên bằng xà-bông (trong từ 20-30 giây) hoặc khử trùng bằng nước rửa tay khô</w:t>
            </w:r>
          </w:p>
          <w:p w14:paraId="29E8EF41" w14:textId="064C51DC" w:rsidR="005D524B" w:rsidRPr="00E13EC6" w:rsidRDefault="005D524B" w:rsidP="00EE7885">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Hạn chế việc tiếp xúc với những người khác</w:t>
            </w:r>
          </w:p>
          <w:p w14:paraId="508510B9" w14:textId="2F546A83" w:rsidR="005D524B" w:rsidRPr="00E13EC6" w:rsidRDefault="005D524B" w:rsidP="00EE7885">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Không sờ, chạm vào mặt mình</w:t>
            </w:r>
          </w:p>
          <w:p w14:paraId="1F3D1BC6" w14:textId="77777777" w:rsidR="009C76DB" w:rsidRPr="00E13EC6" w:rsidRDefault="005D524B" w:rsidP="005D524B">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lastRenderedPageBreak/>
              <w:t>Che miệng bằng khăn giấy sạch hoặc khuỷu tay mỗi khi ho hay hắt hơi</w:t>
            </w:r>
          </w:p>
          <w:p w14:paraId="06D0B68A" w14:textId="065F2C76" w:rsidR="005D524B" w:rsidRPr="00E13EC6" w:rsidRDefault="005D524B" w:rsidP="005D524B">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Vứt bỏ ngay khăn giấy đã dùng vào thùng rác</w:t>
            </w:r>
          </w:p>
        </w:tc>
      </w:tr>
      <w:tr w:rsidR="005D524B" w:rsidRPr="00E13EC6" w14:paraId="5829D675" w14:textId="77777777" w:rsidTr="00EE7885">
        <w:trPr>
          <w:trHeight w:val="988"/>
        </w:trPr>
        <w:tc>
          <w:tcPr>
            <w:tcW w:w="7259" w:type="dxa"/>
            <w:shd w:val="clear" w:color="auto" w:fill="auto"/>
            <w:vAlign w:val="center"/>
          </w:tcPr>
          <w:p w14:paraId="276298C4" w14:textId="6D02CC78"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3370A209"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Quý vị nên nói chuyện với nhân viên của mình về tầm quan trọng của vệ sinh tay sạch sẽ và cung cấp xà-bông, nước ấm, khăn lau tay bằng giấy và nước rửa tay khô tại doanh vụ của mình.</w:t>
            </w:r>
          </w:p>
        </w:tc>
      </w:tr>
      <w:tr w:rsidR="005D524B" w:rsidRPr="00E13EC6" w14:paraId="2FA3209E" w14:textId="77777777" w:rsidTr="00EE7885">
        <w:trPr>
          <w:trHeight w:val="689"/>
        </w:trPr>
        <w:tc>
          <w:tcPr>
            <w:tcW w:w="7259" w:type="dxa"/>
            <w:shd w:val="clear" w:color="auto" w:fill="auto"/>
            <w:vAlign w:val="center"/>
          </w:tcPr>
          <w:p w14:paraId="58152D9B" w14:textId="1F6B1939"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3F836AC0" w14:textId="1C423E5D" w:rsidR="005D524B" w:rsidRPr="00E13EC6" w:rsidRDefault="009C76DB" w:rsidP="005D524B">
            <w:pPr>
              <w:rPr>
                <w:rFonts w:ascii="Arial" w:eastAsia="Arial Unicode MS" w:hAnsi="Arial" w:cs="Arial"/>
              </w:rPr>
            </w:pPr>
            <w:r w:rsidRPr="00E13EC6">
              <w:rPr>
                <w:rFonts w:ascii="Helvetica" w:eastAsia="SimSun" w:hAnsi="Helvetica" w:cs="Helvetica"/>
                <w:snapToGrid/>
                <w:lang w:val="da" w:eastAsia="en-AU"/>
              </w:rPr>
              <w:t>Yêu cầu</w:t>
            </w:r>
            <w:r w:rsidR="005D524B" w:rsidRPr="00E13EC6">
              <w:rPr>
                <w:rFonts w:ascii="Helvetica" w:eastAsia="SimSun" w:hAnsi="Helvetica" w:cs="Helvetica"/>
                <w:snapToGrid/>
                <w:lang w:val="da" w:eastAsia="en-AU"/>
              </w:rPr>
              <w:t xml:space="preserve"> nhân viên giảm thiểu việc tiếp xúc với những người khác những khi có thể, như qua các giao dịch không dùng tiền mặt.</w:t>
            </w:r>
          </w:p>
        </w:tc>
      </w:tr>
      <w:tr w:rsidR="005D524B" w:rsidRPr="00E13EC6" w14:paraId="4F2FC8EA" w14:textId="77777777" w:rsidTr="00EE7885">
        <w:trPr>
          <w:trHeight w:val="466"/>
        </w:trPr>
        <w:tc>
          <w:tcPr>
            <w:tcW w:w="7259" w:type="dxa"/>
            <w:shd w:val="clear" w:color="auto" w:fill="auto"/>
            <w:vAlign w:val="center"/>
          </w:tcPr>
          <w:p w14:paraId="20271136" w14:textId="6AB35C52"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b/>
                <w:bCs/>
                <w:lang w:eastAsia="en-AU"/>
              </w:rPr>
              <w:t>Cleaning and disinfecting</w:t>
            </w:r>
          </w:p>
        </w:tc>
        <w:tc>
          <w:tcPr>
            <w:tcW w:w="7626" w:type="dxa"/>
            <w:shd w:val="clear" w:color="auto" w:fill="auto"/>
            <w:vAlign w:val="center"/>
          </w:tcPr>
          <w:p w14:paraId="15CC06DB" w14:textId="647AAB3A" w:rsidR="005D524B" w:rsidRPr="00E13EC6" w:rsidRDefault="005D524B" w:rsidP="005D524B">
            <w:pPr>
              <w:rPr>
                <w:rFonts w:ascii="Arial" w:eastAsia="Arial Unicode MS" w:hAnsi="Arial" w:cs="Arial"/>
              </w:rPr>
            </w:pPr>
            <w:r w:rsidRPr="00E13EC6">
              <w:rPr>
                <w:rFonts w:ascii="Helvetica" w:eastAsia="SimSun" w:hAnsi="Helvetica" w:cs="Helvetica"/>
                <w:b/>
                <w:bCs/>
                <w:lang w:val="da" w:eastAsia="en-AU"/>
              </w:rPr>
              <w:t>Lau chùi và khử trùng</w:t>
            </w:r>
          </w:p>
        </w:tc>
      </w:tr>
      <w:tr w:rsidR="005D524B" w:rsidRPr="00E13EC6" w14:paraId="65713E0F" w14:textId="77777777" w:rsidTr="00EE7885">
        <w:trPr>
          <w:trHeight w:val="648"/>
        </w:trPr>
        <w:tc>
          <w:tcPr>
            <w:tcW w:w="7259" w:type="dxa"/>
            <w:shd w:val="clear" w:color="auto" w:fill="auto"/>
            <w:vAlign w:val="center"/>
          </w:tcPr>
          <w:p w14:paraId="773B8C2D" w14:textId="7DE9B3F7"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427D8C04" w14:textId="308F247A"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Hãy chắc chắn là nhân viên của quý vị biết cách lau chùi và khử trùng một cách thích hợp tại nơi làm việc.</w:t>
            </w:r>
          </w:p>
        </w:tc>
      </w:tr>
      <w:tr w:rsidR="005D524B" w:rsidRPr="00E13EC6" w14:paraId="6E420BBE" w14:textId="77777777" w:rsidTr="00EF1B76">
        <w:trPr>
          <w:trHeight w:val="700"/>
        </w:trPr>
        <w:tc>
          <w:tcPr>
            <w:tcW w:w="7259" w:type="dxa"/>
            <w:shd w:val="clear" w:color="auto" w:fill="auto"/>
            <w:vAlign w:val="center"/>
          </w:tcPr>
          <w:p w14:paraId="739614B7" w14:textId="09AA0671"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5FA59495" w14:textId="3E96725E"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Doanh vụ của quý vị nên được lau chùi ít nhất một lần mỗi ngày, sử dụng chất làm sạch hay chất làm sạch 2 trong 1 và dung dịch khử trùng.</w:t>
            </w:r>
          </w:p>
        </w:tc>
      </w:tr>
      <w:tr w:rsidR="005D524B" w:rsidRPr="00E13EC6" w14:paraId="007A3B04" w14:textId="77777777" w:rsidTr="00EF1B76">
        <w:trPr>
          <w:trHeight w:val="697"/>
        </w:trPr>
        <w:tc>
          <w:tcPr>
            <w:tcW w:w="7259" w:type="dxa"/>
            <w:shd w:val="clear" w:color="auto" w:fill="auto"/>
            <w:vAlign w:val="center"/>
          </w:tcPr>
          <w:p w14:paraId="76C95C46" w14:textId="5AC5CC54"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25E5EB22" w14:textId="38B085B8" w:rsidR="005D524B" w:rsidRPr="00E13EC6" w:rsidRDefault="005D524B" w:rsidP="005D524B">
            <w:pPr>
              <w:rPr>
                <w:rFonts w:ascii="Arial" w:eastAsia="Arial Unicode MS" w:hAnsi="Arial" w:cs="Arial"/>
              </w:rPr>
            </w:pPr>
            <w:r w:rsidRPr="00E13EC6">
              <w:rPr>
                <w:rFonts w:ascii="Helvetica" w:eastAsia="SimSun" w:hAnsi="Helvetica" w:cs="Helvetica"/>
                <w:lang w:val="da" w:eastAsia="en-AU"/>
              </w:rPr>
              <w:t>Các bề mặt bị sờ, chạm thường xuyên hơn nên được lau chùi thường xuyên hơn, như:</w:t>
            </w:r>
          </w:p>
        </w:tc>
      </w:tr>
      <w:tr w:rsidR="005D524B" w:rsidRPr="00E13EC6" w14:paraId="4F256927" w14:textId="77777777" w:rsidTr="00EF1B76">
        <w:trPr>
          <w:trHeight w:val="1982"/>
        </w:trPr>
        <w:tc>
          <w:tcPr>
            <w:tcW w:w="7259" w:type="dxa"/>
            <w:shd w:val="clear" w:color="auto" w:fill="auto"/>
            <w:vAlign w:val="center"/>
          </w:tcPr>
          <w:p w14:paraId="713CA3F4"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Benches, tabletops and counters</w:t>
            </w:r>
          </w:p>
          <w:p w14:paraId="3E6AC7FE"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Door and cupboard handles</w:t>
            </w:r>
          </w:p>
          <w:p w14:paraId="21873AF6"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Changeroom doors</w:t>
            </w:r>
          </w:p>
          <w:p w14:paraId="5BEDA11E"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 xml:space="preserve">Fridge and </w:t>
            </w:r>
            <w:proofErr w:type="gramStart"/>
            <w:r w:rsidRPr="00E13EC6">
              <w:rPr>
                <w:rFonts w:ascii="Helvetica" w:eastAsia="SimSun" w:hAnsi="Helvetica" w:cs="Helvetica"/>
                <w:lang w:eastAsia="en-AU"/>
              </w:rPr>
              <w:t>cool-room</w:t>
            </w:r>
            <w:proofErr w:type="gramEnd"/>
            <w:r w:rsidRPr="00E13EC6">
              <w:rPr>
                <w:rFonts w:ascii="Helvetica" w:eastAsia="SimSun" w:hAnsi="Helvetica" w:cs="Helvetica"/>
                <w:lang w:eastAsia="en-AU"/>
              </w:rPr>
              <w:t xml:space="preserve"> handles</w:t>
            </w:r>
          </w:p>
          <w:p w14:paraId="464AED1D" w14:textId="77777777" w:rsidR="005D524B" w:rsidRPr="00E13EC6" w:rsidRDefault="005D524B" w:rsidP="0073495D">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eastAsia="en-AU"/>
              </w:rPr>
              <w:t>Condiment bottles</w:t>
            </w:r>
          </w:p>
          <w:p w14:paraId="6C36BCC0" w14:textId="43775CFC" w:rsidR="005D524B" w:rsidRPr="00E13EC6" w:rsidRDefault="005D524B" w:rsidP="00DD335D">
            <w:pPr>
              <w:numPr>
                <w:ilvl w:val="0"/>
                <w:numId w:val="26"/>
              </w:numPr>
              <w:autoSpaceDE w:val="0"/>
              <w:autoSpaceDN w:val="0"/>
              <w:adjustRightInd w:val="0"/>
              <w:rPr>
                <w:rFonts w:ascii="Helvetica" w:eastAsia="SimSun" w:hAnsi="Helvetica" w:cs="Helvetica"/>
                <w:snapToGrid/>
                <w:lang w:eastAsia="en-AU"/>
              </w:rPr>
            </w:pPr>
            <w:r w:rsidRPr="00E13EC6">
              <w:rPr>
                <w:rFonts w:ascii="Helvetica" w:eastAsia="SimSun" w:hAnsi="Helvetica" w:cs="Helvetica"/>
                <w:lang w:eastAsia="en-AU"/>
              </w:rPr>
              <w:t>EFT machines</w:t>
            </w:r>
          </w:p>
        </w:tc>
        <w:tc>
          <w:tcPr>
            <w:tcW w:w="7626" w:type="dxa"/>
            <w:shd w:val="clear" w:color="auto" w:fill="auto"/>
            <w:vAlign w:val="center"/>
          </w:tcPr>
          <w:p w14:paraId="616C6424" w14:textId="0873F694" w:rsidR="005D524B" w:rsidRPr="00E13EC6" w:rsidRDefault="005D524B" w:rsidP="00EF1B76">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Các mặt bàn bếp, mặt bàn và quầy phục vụ</w:t>
            </w:r>
          </w:p>
          <w:p w14:paraId="2D4C8E8A" w14:textId="71376EED" w:rsidR="005D524B" w:rsidRPr="00E13EC6" w:rsidRDefault="005D524B" w:rsidP="00EF1B76">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Các tay nắm cửa và tủ đựng đồ</w:t>
            </w:r>
          </w:p>
          <w:p w14:paraId="09606F11" w14:textId="67B5DEFB" w:rsidR="005D524B" w:rsidRPr="00E13EC6" w:rsidRDefault="005D524B" w:rsidP="00EF1B76">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Cửa phòng thay đồ</w:t>
            </w:r>
          </w:p>
          <w:p w14:paraId="15DEAB56" w14:textId="4E135CFB" w:rsidR="005D524B" w:rsidRPr="00E13EC6" w:rsidRDefault="005D524B" w:rsidP="00EF1B76">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Các tay nắm cửa tủ lạnh và phòng mát</w:t>
            </w:r>
          </w:p>
          <w:p w14:paraId="3D45E147" w14:textId="0332F3A3" w:rsidR="009C76DB" w:rsidRPr="00E13EC6" w:rsidRDefault="005D524B" w:rsidP="005D524B">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Các lọ gia vị</w:t>
            </w:r>
          </w:p>
          <w:p w14:paraId="0AF409B7" w14:textId="3CE047E5" w:rsidR="005D524B" w:rsidRPr="00E13EC6" w:rsidRDefault="005D524B" w:rsidP="005D524B">
            <w:pPr>
              <w:numPr>
                <w:ilvl w:val="0"/>
                <w:numId w:val="26"/>
              </w:numPr>
              <w:autoSpaceDE w:val="0"/>
              <w:autoSpaceDN w:val="0"/>
              <w:adjustRightInd w:val="0"/>
              <w:rPr>
                <w:rFonts w:ascii="Helvetica" w:eastAsia="SimSun" w:hAnsi="Helvetica" w:cs="Helvetica"/>
                <w:lang w:eastAsia="en-AU"/>
              </w:rPr>
            </w:pPr>
            <w:r w:rsidRPr="00E13EC6">
              <w:rPr>
                <w:rFonts w:ascii="Helvetica" w:eastAsia="SimSun" w:hAnsi="Helvetica" w:cs="Helvetica"/>
                <w:lang w:val="da" w:eastAsia="en-AU"/>
              </w:rPr>
              <w:t xml:space="preserve">Các máy EFT </w:t>
            </w:r>
          </w:p>
        </w:tc>
      </w:tr>
      <w:tr w:rsidR="005D524B" w:rsidRPr="00A13748" w14:paraId="036827BF" w14:textId="77777777" w:rsidTr="00EF1B76">
        <w:trPr>
          <w:trHeight w:val="693"/>
        </w:trPr>
        <w:tc>
          <w:tcPr>
            <w:tcW w:w="7259" w:type="dxa"/>
            <w:shd w:val="clear" w:color="auto" w:fill="auto"/>
            <w:vAlign w:val="center"/>
          </w:tcPr>
          <w:p w14:paraId="693FD56E" w14:textId="5536F527" w:rsidR="005D524B" w:rsidRPr="00E13EC6" w:rsidRDefault="005D524B" w:rsidP="00A13748">
            <w:pPr>
              <w:autoSpaceDE w:val="0"/>
              <w:autoSpaceDN w:val="0"/>
              <w:adjustRightInd w:val="0"/>
              <w:ind w:left="22"/>
              <w:rPr>
                <w:rFonts w:ascii="Helvetica" w:eastAsia="SimSun" w:hAnsi="Helvetica" w:cs="Helvetica"/>
                <w:snapToGrid/>
                <w:lang w:eastAsia="en-AU"/>
              </w:rPr>
            </w:pPr>
            <w:r w:rsidRPr="00E13EC6">
              <w:rPr>
                <w:rFonts w:ascii="Helvetica" w:eastAsia="SimSun" w:hAnsi="Helvetica" w:cs="Helvetica"/>
                <w:snapToGrid/>
                <w:lang w:eastAsia="en-AU"/>
              </w:rPr>
              <w:t xml:space="preserve">For more information and the latest updates visit </w:t>
            </w:r>
            <w:hyperlink r:id="rId14" w:history="1">
              <w:r w:rsidRPr="00E13EC6">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50EBDC1D" w14:textId="7155482D" w:rsidR="005D524B" w:rsidRPr="00EB2082" w:rsidRDefault="005D524B" w:rsidP="005D524B">
            <w:pPr>
              <w:rPr>
                <w:rFonts w:ascii="Arial" w:eastAsia="Arial Unicode MS" w:hAnsi="Arial" w:cs="Arial"/>
              </w:rPr>
            </w:pPr>
            <w:r w:rsidRPr="00E13EC6">
              <w:rPr>
                <w:rFonts w:ascii="Helvetica" w:eastAsia="SimSun" w:hAnsi="Helvetica" w:cs="Helvetica"/>
                <w:snapToGrid/>
                <w:lang w:val="da" w:eastAsia="en-AU"/>
              </w:rPr>
              <w:t xml:space="preserve">Muốn biết thêm thông tin và các cập nhật mới nhất, xin quý vị truy cập </w:t>
            </w:r>
            <w:hyperlink r:id="rId15" w:history="1">
              <w:r w:rsidRPr="00E13EC6">
                <w:rPr>
                  <w:rStyle w:val="Hyperlink"/>
                  <w:rFonts w:ascii="Helvetica" w:eastAsia="SimSun" w:hAnsi="Helvetica" w:cs="Helvetica"/>
                  <w:snapToGrid/>
                  <w:lang w:val="da" w:eastAsia="en-AU"/>
                </w:rPr>
                <w:t>www.covid19.act.gov.au</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888F" w14:textId="77777777" w:rsidR="008A1356" w:rsidRDefault="008A1356">
      <w:pPr>
        <w:rPr>
          <w:rFonts w:eastAsia="SimSun"/>
        </w:rPr>
      </w:pPr>
      <w:r>
        <w:rPr>
          <w:rFonts w:eastAsia="SimSun"/>
        </w:rPr>
        <w:separator/>
      </w:r>
    </w:p>
  </w:endnote>
  <w:endnote w:type="continuationSeparator" w:id="0">
    <w:p w14:paraId="03597520" w14:textId="77777777" w:rsidR="008A1356" w:rsidRDefault="008A135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4BA16AA"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9C76DB">
      <w:rPr>
        <w:rFonts w:ascii="Arial Unicode MS" w:eastAsia="Arial Unicode MS"/>
        <w:noProof/>
      </w:rPr>
      <w:t>5</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9C76DB">
      <w:rPr>
        <w:rFonts w:ascii="Arial Unicode MS" w:eastAsia="Arial Unicode MS"/>
        <w:noProof/>
      </w:rPr>
      <w:t>5</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77E0" w14:textId="77777777" w:rsidR="008A1356" w:rsidRDefault="008A1356">
      <w:pPr>
        <w:rPr>
          <w:rFonts w:eastAsia="SimSun"/>
        </w:rPr>
      </w:pPr>
      <w:r>
        <w:rPr>
          <w:rFonts w:eastAsia="SimSun"/>
        </w:rPr>
        <w:separator/>
      </w:r>
    </w:p>
  </w:footnote>
  <w:footnote w:type="continuationSeparator" w:id="0">
    <w:p w14:paraId="75340BA2" w14:textId="77777777" w:rsidR="008A1356" w:rsidRDefault="008A1356">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6220A012"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21E6"/>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45B7"/>
    <w:rsid w:val="00287478"/>
    <w:rsid w:val="002A2621"/>
    <w:rsid w:val="002B50DB"/>
    <w:rsid w:val="002C3481"/>
    <w:rsid w:val="002C37A1"/>
    <w:rsid w:val="002D0678"/>
    <w:rsid w:val="002D2EB3"/>
    <w:rsid w:val="002E07D1"/>
    <w:rsid w:val="002F5DBD"/>
    <w:rsid w:val="00301732"/>
    <w:rsid w:val="00305406"/>
    <w:rsid w:val="00311F4F"/>
    <w:rsid w:val="00324AA9"/>
    <w:rsid w:val="00330530"/>
    <w:rsid w:val="00333240"/>
    <w:rsid w:val="003364BB"/>
    <w:rsid w:val="0034115A"/>
    <w:rsid w:val="003431C6"/>
    <w:rsid w:val="00357C4B"/>
    <w:rsid w:val="0036018D"/>
    <w:rsid w:val="003618C6"/>
    <w:rsid w:val="0036582E"/>
    <w:rsid w:val="00370C12"/>
    <w:rsid w:val="00372217"/>
    <w:rsid w:val="00376802"/>
    <w:rsid w:val="00385DB2"/>
    <w:rsid w:val="00386AB0"/>
    <w:rsid w:val="00390ADD"/>
    <w:rsid w:val="00394F0A"/>
    <w:rsid w:val="003A06F2"/>
    <w:rsid w:val="003A2DF3"/>
    <w:rsid w:val="003A3981"/>
    <w:rsid w:val="003A51A5"/>
    <w:rsid w:val="003A5959"/>
    <w:rsid w:val="003B3797"/>
    <w:rsid w:val="003B5EEC"/>
    <w:rsid w:val="003C44A3"/>
    <w:rsid w:val="003C7537"/>
    <w:rsid w:val="003D5391"/>
    <w:rsid w:val="003D540F"/>
    <w:rsid w:val="003F7F98"/>
    <w:rsid w:val="004024FC"/>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B2135"/>
    <w:rsid w:val="005D0231"/>
    <w:rsid w:val="005D524B"/>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93FF2"/>
    <w:rsid w:val="007C506A"/>
    <w:rsid w:val="007C5621"/>
    <w:rsid w:val="007E05C1"/>
    <w:rsid w:val="007E466D"/>
    <w:rsid w:val="007E69EA"/>
    <w:rsid w:val="007F7B26"/>
    <w:rsid w:val="008138D4"/>
    <w:rsid w:val="008168FB"/>
    <w:rsid w:val="00825927"/>
    <w:rsid w:val="0085785A"/>
    <w:rsid w:val="008668C2"/>
    <w:rsid w:val="00873238"/>
    <w:rsid w:val="008739A1"/>
    <w:rsid w:val="0088253A"/>
    <w:rsid w:val="008A1356"/>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C76DB"/>
    <w:rsid w:val="009D203F"/>
    <w:rsid w:val="009D5B50"/>
    <w:rsid w:val="009E23FE"/>
    <w:rsid w:val="009E5700"/>
    <w:rsid w:val="009F5606"/>
    <w:rsid w:val="009F73EE"/>
    <w:rsid w:val="00A05AE0"/>
    <w:rsid w:val="00A13748"/>
    <w:rsid w:val="00A14DCF"/>
    <w:rsid w:val="00A34A13"/>
    <w:rsid w:val="00A367DE"/>
    <w:rsid w:val="00A370A8"/>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17F45"/>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70292"/>
    <w:rsid w:val="00D87EE9"/>
    <w:rsid w:val="00DA6A50"/>
    <w:rsid w:val="00DD335D"/>
    <w:rsid w:val="00DD71B0"/>
    <w:rsid w:val="00DE7E19"/>
    <w:rsid w:val="00E120BF"/>
    <w:rsid w:val="00E127EB"/>
    <w:rsid w:val="00E13EC6"/>
    <w:rsid w:val="00E31179"/>
    <w:rsid w:val="00E711F3"/>
    <w:rsid w:val="00E77396"/>
    <w:rsid w:val="00E804B0"/>
    <w:rsid w:val="00E866A5"/>
    <w:rsid w:val="00E91434"/>
    <w:rsid w:val="00EA70EB"/>
    <w:rsid w:val="00EB2082"/>
    <w:rsid w:val="00EB5408"/>
    <w:rsid w:val="00EC7360"/>
    <w:rsid w:val="00EE7885"/>
    <w:rsid w:val="00EE7D3A"/>
    <w:rsid w:val="00EF1B76"/>
    <w:rsid w:val="00EF6C37"/>
    <w:rsid w:val="00F0268C"/>
    <w:rsid w:val="00F10D4A"/>
    <w:rsid w:val="00F119B4"/>
    <w:rsid w:val="00F132AA"/>
    <w:rsid w:val="00F42097"/>
    <w:rsid w:val="00F52EB9"/>
    <w:rsid w:val="00F55E26"/>
    <w:rsid w:val="00F64F21"/>
    <w:rsid w:val="00F73E3E"/>
    <w:rsid w:val="00F815F7"/>
    <w:rsid w:val="00FC67B1"/>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91DB77FA-6378-4855-AAE1-CB9A5B96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0321E6"/>
    <w:rPr>
      <w:rFonts w:ascii="Helvetica" w:eastAsia="SimSun" w:hAnsi="Helvetica" w:cs="Helvetic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9389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4</cp:revision>
  <cp:lastPrinted>2020-06-23T08:47:00Z</cp:lastPrinted>
  <dcterms:created xsi:type="dcterms:W3CDTF">2020-06-23T04:49:00Z</dcterms:created>
  <dcterms:modified xsi:type="dcterms:W3CDTF">2020-06-23T08:47:00Z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