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636FD1" w:rsidRPr="005B2135" w14:paraId="1B8C897B" w14:textId="77777777" w:rsidTr="00EC74CA">
        <w:trPr>
          <w:trHeight w:val="474"/>
        </w:trPr>
        <w:tc>
          <w:tcPr>
            <w:tcW w:w="7655" w:type="dxa"/>
            <w:shd w:val="clear" w:color="auto" w:fill="17365D"/>
            <w:vAlign w:val="center"/>
          </w:tcPr>
          <w:p w14:paraId="724D832E" w14:textId="77777777" w:rsidR="00636FD1" w:rsidRPr="005B2135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5B2135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513" w:type="dxa"/>
            <w:shd w:val="clear" w:color="auto" w:fill="17365D"/>
            <w:vAlign w:val="center"/>
          </w:tcPr>
          <w:p w14:paraId="22AE80B6" w14:textId="6D69F010" w:rsidR="00636FD1" w:rsidRPr="005B2135" w:rsidRDefault="004F6DC1" w:rsidP="004F6DC1">
            <w:pPr>
              <w:jc w:val="right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Dari</w:t>
            </w:r>
          </w:p>
        </w:tc>
      </w:tr>
      <w:tr w:rsidR="00F35867" w:rsidRPr="008C09DC" w14:paraId="10C5C79B" w14:textId="77777777" w:rsidTr="00EC74C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46247A9" w14:textId="162D8D1C" w:rsidR="00F35867" w:rsidRPr="00A65FC6" w:rsidRDefault="009E3613" w:rsidP="009E361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9E3613">
              <w:rPr>
                <w:rFonts w:ascii="Helvetica" w:eastAsia="SimSun" w:hAnsi="Helvetica" w:cs="Helvetica"/>
                <w:noProof/>
                <w:snapToGrid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8594755" wp14:editId="24126804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573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7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3613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CANBERRA’S RECOVERY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9641D52" w14:textId="45A6198F" w:rsidR="00F35867" w:rsidRPr="004F6DC1" w:rsidRDefault="002736AF" w:rsidP="002736AF">
            <w:pPr>
              <w:bidi/>
              <w:rPr>
                <w:rFonts w:ascii="Arial" w:eastAsia="Arial Unicode MS" w:hAnsi="Arial" w:cs="Arial"/>
                <w:b/>
                <w:bCs/>
                <w:rtl/>
                <w:lang w:bidi="fa-IR"/>
              </w:rPr>
            </w:pPr>
            <w:r w:rsidRPr="004F6DC1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پلان بھبويابى كنبرا.</w:t>
            </w:r>
          </w:p>
        </w:tc>
      </w:tr>
      <w:tr w:rsidR="00963DA9" w:rsidRPr="008C09DC" w14:paraId="753278D0" w14:textId="77777777" w:rsidTr="00EC74C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2615526" w14:textId="24BEAEEF" w:rsidR="00963DA9" w:rsidRDefault="00963DA9" w:rsidP="00963DA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963DA9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COVID-19 Easing of Restrictions Roadmap as at </w:t>
            </w:r>
            <w:r w:rsidR="004257E5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9 October</w:t>
            </w:r>
            <w:r w:rsidRPr="00963DA9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2020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B0C62AF" w14:textId="4249C145" w:rsidR="00963DA9" w:rsidRPr="004F6DC1" w:rsidRDefault="002736AF" w:rsidP="00775E0A">
            <w:pPr>
              <w:bidi/>
              <w:rPr>
                <w:rFonts w:ascii="Arial" w:eastAsia="Arial Unicode MS" w:hAnsi="Arial" w:cs="Arial"/>
                <w:b/>
                <w:bCs/>
              </w:rPr>
            </w:pPr>
            <w:r w:rsidRPr="004F6DC1">
              <w:rPr>
                <w:rFonts w:ascii="Arial" w:eastAsia="Arial Unicode MS" w:hAnsi="Arial" w:cs="Arial" w:hint="cs"/>
                <w:b/>
                <w:bCs/>
                <w:rtl/>
              </w:rPr>
              <w:t xml:space="preserve">نقشۀ راۀ كاھش يافتن محدوديتھاى كوويد ۱۹ در </w:t>
            </w:r>
            <w:r w:rsidR="00775E0A">
              <w:rPr>
                <w:rFonts w:ascii="Arial" w:eastAsia="Arial Unicode MS" w:hAnsi="Arial" w:cs="Arial" w:hint="cs"/>
                <w:b/>
                <w:bCs/>
                <w:rtl/>
              </w:rPr>
              <w:t xml:space="preserve"> اکتوبر</w:t>
            </w:r>
            <w:r w:rsidRPr="004F6DC1">
              <w:rPr>
                <w:rFonts w:ascii="Arial" w:eastAsia="Arial Unicode MS" w:hAnsi="Arial" w:cs="Arial" w:hint="cs"/>
                <w:b/>
                <w:bCs/>
                <w:rtl/>
              </w:rPr>
              <w:t xml:space="preserve"> ۲۰۲۰</w:t>
            </w:r>
          </w:p>
        </w:tc>
      </w:tr>
      <w:tr w:rsidR="00460B0B" w:rsidRPr="008C09DC" w14:paraId="24C139BF" w14:textId="77777777" w:rsidTr="00EC74C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FC59D52" w14:textId="0516FD9D" w:rsidR="00460B0B" w:rsidRPr="00A65FC6" w:rsidRDefault="00B978EC" w:rsidP="0027547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STAGE</w:t>
            </w:r>
            <w:r w:rsidR="00275470" w:rsidRPr="00275470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B311360" w14:textId="341BC18E" w:rsidR="00460B0B" w:rsidRPr="004F6DC1" w:rsidRDefault="002736AF" w:rsidP="002736AF">
            <w:pPr>
              <w:bidi/>
              <w:rPr>
                <w:rFonts w:ascii="Arial" w:eastAsia="Arial Unicode MS" w:hAnsi="Arial" w:cs="Arial"/>
                <w:b/>
                <w:bCs/>
              </w:rPr>
            </w:pPr>
            <w:r w:rsidRPr="004F6DC1">
              <w:rPr>
                <w:rFonts w:ascii="Arial" w:eastAsia="Arial Unicode MS" w:hAnsi="Arial" w:cs="Arial" w:hint="cs"/>
                <w:b/>
                <w:bCs/>
                <w:rtl/>
              </w:rPr>
              <w:t>مرحلۀ ۱</w:t>
            </w:r>
          </w:p>
        </w:tc>
      </w:tr>
      <w:tr w:rsidR="00B978EC" w:rsidRPr="008C09DC" w14:paraId="15437C48" w14:textId="77777777" w:rsidTr="00A27692">
        <w:trPr>
          <w:trHeight w:val="759"/>
        </w:trPr>
        <w:tc>
          <w:tcPr>
            <w:tcW w:w="7655" w:type="dxa"/>
            <w:shd w:val="clear" w:color="auto" w:fill="auto"/>
            <w:vAlign w:val="center"/>
          </w:tcPr>
          <w:p w14:paraId="507A1564" w14:textId="796C9FE4" w:rsidR="00B978EC" w:rsidRPr="006A2B94" w:rsidRDefault="00B978EC" w:rsidP="006A2B9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B978EC">
              <w:rPr>
                <w:rFonts w:ascii="Helvetica" w:eastAsia="SimSun" w:hAnsi="Helvetica" w:cs="Helvetica"/>
                <w:lang w:eastAsia="en-AU"/>
              </w:rPr>
              <w:t>Please refer to the Easing of Restrictions Roadmap as at 26 May 2020 for details of the already implemented Stage 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6938ADF" w14:textId="37B210A7" w:rsidR="00B978EC" w:rsidRPr="00A65FC6" w:rsidRDefault="002736AF" w:rsidP="002736AF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براى جزئيات قبلاً تطبيق شدۀ مرحلۀ اول، لطفاً بە نقشۀ راە كاھش محدوديتھا بە تاريخ ۲۶ مى ۲۰۲۰ </w:t>
            </w:r>
            <w:r w:rsidRPr="002736AF">
              <w:rPr>
                <w:rFonts w:ascii="Arial" w:eastAsia="Arial Unicode MS" w:hAnsi="Arial" w:cs="Arial"/>
                <w:rtl/>
              </w:rPr>
              <w:t>مراجعه کن</w:t>
            </w:r>
            <w:r w:rsidRPr="002736AF">
              <w:rPr>
                <w:rFonts w:ascii="Arial" w:eastAsia="Arial Unicode MS" w:hAnsi="Arial" w:cs="Arial" w:hint="cs"/>
                <w:rtl/>
              </w:rPr>
              <w:t>ید</w:t>
            </w:r>
            <w:r w:rsidRPr="002736AF">
              <w:rPr>
                <w:rFonts w:ascii="Arial" w:eastAsia="Arial Unicode MS" w:hAnsi="Arial" w:cs="Arial"/>
                <w:rtl/>
              </w:rPr>
              <w:t>.</w:t>
            </w:r>
          </w:p>
        </w:tc>
      </w:tr>
      <w:tr w:rsidR="00460B0B" w:rsidRPr="008C09DC" w14:paraId="43898C6F" w14:textId="77777777" w:rsidTr="00EC74C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8F1C05C" w14:textId="27C8A17A" w:rsidR="00460B0B" w:rsidRPr="00A65FC6" w:rsidRDefault="00B978EC" w:rsidP="00766E3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STAGE 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6D41FE" w14:textId="61AF9854" w:rsidR="00460B0B" w:rsidRPr="004F6DC1" w:rsidRDefault="002736AF" w:rsidP="002736AF">
            <w:pPr>
              <w:bidi/>
              <w:rPr>
                <w:rFonts w:ascii="Arial" w:eastAsia="Arial Unicode MS" w:hAnsi="Arial" w:cs="Arial"/>
                <w:b/>
                <w:bCs/>
              </w:rPr>
            </w:pPr>
            <w:r w:rsidRPr="004F6DC1">
              <w:rPr>
                <w:rFonts w:ascii="Arial" w:eastAsia="Arial Unicode MS" w:hAnsi="Arial" w:cs="Arial" w:hint="cs"/>
                <w:b/>
                <w:bCs/>
                <w:rtl/>
              </w:rPr>
              <w:t>مرحلۀ ۲</w:t>
            </w:r>
          </w:p>
        </w:tc>
      </w:tr>
      <w:tr w:rsidR="00460B0B" w:rsidRPr="008C09DC" w14:paraId="3C7CC590" w14:textId="77777777" w:rsidTr="00EC74C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EDD4C07" w14:textId="0CA6F288" w:rsidR="00460B0B" w:rsidRPr="00A65FC6" w:rsidRDefault="00E013AE" w:rsidP="00B978E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E013AE">
              <w:rPr>
                <w:rFonts w:ascii="Helvetica" w:eastAsia="SimSun" w:hAnsi="Helvetica" w:cs="Helvetica"/>
                <w:b/>
                <w:bCs/>
                <w:lang w:eastAsia="en-AU"/>
              </w:rPr>
              <w:t>Step 2.1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ABA69E1" w14:textId="67CC9FC4" w:rsidR="00460B0B" w:rsidRPr="004F6DC1" w:rsidRDefault="002736AF" w:rsidP="002736AF">
            <w:pPr>
              <w:bidi/>
              <w:rPr>
                <w:rFonts w:ascii="Arial" w:eastAsia="Arial Unicode MS" w:hAnsi="Arial" w:cs="Arial"/>
                <w:b/>
                <w:bCs/>
              </w:rPr>
            </w:pPr>
            <w:r w:rsidRPr="004F6DC1">
              <w:rPr>
                <w:rFonts w:ascii="Arial" w:eastAsia="Arial Unicode MS" w:hAnsi="Arial" w:cs="Arial" w:hint="cs"/>
                <w:b/>
                <w:bCs/>
                <w:rtl/>
              </w:rPr>
              <w:t xml:space="preserve">اقدام </w:t>
            </w:r>
            <w:r w:rsidR="001F4E13" w:rsidRPr="004F6DC1">
              <w:rPr>
                <w:rFonts w:ascii="Arial" w:eastAsia="Arial Unicode MS" w:hAnsi="Arial" w:cs="Arial" w:hint="cs"/>
                <w:b/>
                <w:bCs/>
                <w:rtl/>
              </w:rPr>
              <w:t>۲</w:t>
            </w:r>
            <w:r w:rsidR="003B0F52" w:rsidRPr="004F6DC1">
              <w:rPr>
                <w:rFonts w:ascii="Arial" w:eastAsia="Arial Unicode MS" w:hAnsi="Arial" w:cs="Arial" w:hint="cs"/>
                <w:b/>
                <w:bCs/>
                <w:rtl/>
              </w:rPr>
              <w:t>،</w:t>
            </w:r>
            <w:r w:rsidR="001F4E13" w:rsidRPr="004F6DC1">
              <w:rPr>
                <w:rFonts w:ascii="Arial" w:eastAsia="Arial Unicode MS" w:hAnsi="Arial" w:cs="Arial" w:hint="cs"/>
                <w:b/>
                <w:bCs/>
                <w:rtl/>
              </w:rPr>
              <w:t xml:space="preserve">۱ </w:t>
            </w:r>
          </w:p>
        </w:tc>
      </w:tr>
      <w:tr w:rsidR="00B978EC" w:rsidRPr="008C09DC" w14:paraId="0708D4E4" w14:textId="77777777" w:rsidTr="00EC74C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C74D8E3" w14:textId="1DBA73E7" w:rsidR="00B978EC" w:rsidRPr="00836C20" w:rsidRDefault="00B978EC" w:rsidP="00B978E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B978EC"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B16F54" w14:textId="382C76C6" w:rsidR="00B978EC" w:rsidRPr="00A65FC6" w:rsidRDefault="001F4E13" w:rsidP="002736AF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يك نفر در ھر چھار متر مربع</w:t>
            </w:r>
          </w:p>
        </w:tc>
      </w:tr>
      <w:tr w:rsidR="00460B0B" w:rsidRPr="008C09DC" w14:paraId="72DB150B" w14:textId="77777777" w:rsidTr="00EC74C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9B40393" w14:textId="32E52F79" w:rsidR="00460B0B" w:rsidRPr="00A65FC6" w:rsidRDefault="00836C20" w:rsidP="00836C2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36C20">
              <w:rPr>
                <w:rFonts w:ascii="Helvetica" w:eastAsia="SimSun" w:hAnsi="Helvetica" w:cs="Helvetica"/>
                <w:lang w:eastAsia="en-AU"/>
              </w:rPr>
              <w:t>Maximum 20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9F9E536" w14:textId="649550C0" w:rsidR="00460B0B" w:rsidRPr="00A65FC6" w:rsidRDefault="001F4E13" w:rsidP="002736AF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حد اكثر ۲۰ نفر</w:t>
            </w:r>
          </w:p>
        </w:tc>
      </w:tr>
      <w:tr w:rsidR="00460B0B" w:rsidRPr="008C09DC" w14:paraId="091FF165" w14:textId="77777777" w:rsidTr="00EC74C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D08560E" w14:textId="7BB2F42A" w:rsidR="00460B0B" w:rsidRPr="00A65FC6" w:rsidRDefault="009B5ADA" w:rsidP="009B5AD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9B5ADA">
              <w:rPr>
                <w:rFonts w:ascii="Helvetica" w:eastAsia="SimSun" w:hAnsi="Helvetica" w:cs="Helvetica"/>
                <w:snapToGrid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3DA4F46" w14:textId="77CA0B2E" w:rsidR="00460B0B" w:rsidRPr="00A65FC6" w:rsidRDefault="001F4E13" w:rsidP="002736AF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پلان مصۇنيتى كوويد</w:t>
            </w:r>
          </w:p>
        </w:tc>
      </w:tr>
      <w:tr w:rsidR="00460B0B" w:rsidRPr="008C09DC" w14:paraId="77BA53A0" w14:textId="77777777" w:rsidTr="00A27692">
        <w:trPr>
          <w:trHeight w:val="3823"/>
        </w:trPr>
        <w:tc>
          <w:tcPr>
            <w:tcW w:w="7655" w:type="dxa"/>
            <w:shd w:val="clear" w:color="auto" w:fill="auto"/>
            <w:vAlign w:val="center"/>
          </w:tcPr>
          <w:p w14:paraId="0315D058" w14:textId="77777777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Beauty therapy, tanning or waxing services</w:t>
            </w:r>
          </w:p>
          <w:p w14:paraId="76E680B4" w14:textId="77777777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Nail salons</w:t>
            </w:r>
          </w:p>
          <w:p w14:paraId="03E47734" w14:textId="3F33DCD8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Spa and massage</w:t>
            </w:r>
          </w:p>
          <w:p w14:paraId="6EBDA908" w14:textId="77777777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Tattoo and body modification parlours</w:t>
            </w:r>
          </w:p>
          <w:p w14:paraId="7D0A7903" w14:textId="451F26C7" w:rsidR="004842FE" w:rsidRPr="004842FE" w:rsidRDefault="004842FE" w:rsidP="00B978E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 xml:space="preserve">Gyms, health clubs, fitness or wellness centres </w:t>
            </w:r>
          </w:p>
          <w:p w14:paraId="15D15184" w14:textId="77777777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 xml:space="preserve">Yoga, barre, </w:t>
            </w:r>
            <w:proofErr w:type="spellStart"/>
            <w:r w:rsidRPr="004842FE">
              <w:rPr>
                <w:rFonts w:ascii="Helvetica" w:eastAsia="SimSun" w:hAnsi="Helvetica" w:cs="Helvetica"/>
                <w:lang w:eastAsia="en-AU"/>
              </w:rPr>
              <w:t>pilates</w:t>
            </w:r>
            <w:proofErr w:type="spellEnd"/>
            <w:r w:rsidRPr="004842FE">
              <w:rPr>
                <w:rFonts w:ascii="Helvetica" w:eastAsia="SimSun" w:hAnsi="Helvetica" w:cs="Helvetica"/>
                <w:lang w:eastAsia="en-AU"/>
              </w:rPr>
              <w:t xml:space="preserve"> and spin facilities</w:t>
            </w:r>
          </w:p>
          <w:p w14:paraId="1A30FE50" w14:textId="77777777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Galleries, museums, national institutions and historic places</w:t>
            </w:r>
          </w:p>
          <w:p w14:paraId="6498EFDE" w14:textId="2FEC4752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Outdoor amusement/attractions (</w:t>
            </w:r>
            <w:r w:rsidR="00B978EC">
              <w:rPr>
                <w:rFonts w:ascii="Helvetica" w:eastAsia="SimSun" w:hAnsi="Helvetica" w:cs="Helvetica"/>
                <w:lang w:eastAsia="en-AU"/>
              </w:rPr>
              <w:t>e.g.</w:t>
            </w:r>
            <w:r w:rsidRPr="004842FE">
              <w:rPr>
                <w:rFonts w:ascii="Helvetica" w:eastAsia="SimSun" w:hAnsi="Helvetica" w:cs="Helvetica"/>
                <w:lang w:eastAsia="en-AU"/>
              </w:rPr>
              <w:t xml:space="preserve"> zoo)</w:t>
            </w:r>
          </w:p>
          <w:p w14:paraId="5A370950" w14:textId="77777777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Choirs, bands and orchestras</w:t>
            </w:r>
          </w:p>
          <w:p w14:paraId="0C6D30F6" w14:textId="77777777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Caravan parks and campgrounds</w:t>
            </w:r>
          </w:p>
          <w:p w14:paraId="53FBFA40" w14:textId="77777777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Indoor sporting centres</w:t>
            </w:r>
          </w:p>
          <w:p w14:paraId="297C75AD" w14:textId="263F7BD3" w:rsidR="00460B0B" w:rsidRPr="00A65FC6" w:rsidRDefault="004842FE" w:rsidP="00B774D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 xml:space="preserve">Low contact indoor and outdoor sport </w:t>
            </w:r>
            <w:r w:rsidR="00B978EC">
              <w:rPr>
                <w:rFonts w:ascii="Helvetica" w:eastAsia="SimSun" w:hAnsi="Helvetica" w:cs="Helvetica"/>
                <w:lang w:eastAsia="en-AU"/>
              </w:rPr>
              <w:t>(</w:t>
            </w:r>
            <w:r w:rsidRPr="004842FE">
              <w:rPr>
                <w:rFonts w:ascii="Helvetica" w:eastAsia="SimSun" w:hAnsi="Helvetica" w:cs="Helvetica"/>
                <w:lang w:eastAsia="en-AU"/>
              </w:rPr>
              <w:t>including dance</w:t>
            </w:r>
            <w:r w:rsidR="00B978EC">
              <w:rPr>
                <w:rFonts w:ascii="Helvetica" w:eastAsia="SimSun" w:hAnsi="Helvetica" w:cs="Helvetica"/>
                <w:lang w:eastAsia="en-AU"/>
              </w:rPr>
              <w:t>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897128F" w14:textId="222DE888" w:rsidR="00460B0B" w:rsidRDefault="001F4E13" w:rsidP="001F4E13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خدمات تداوى زيبائى، تاريك كردن </w:t>
            </w:r>
            <w:r w:rsidR="00745913">
              <w:rPr>
                <w:rFonts w:ascii="Arial" w:eastAsia="Arial Unicode MS" w:hAnsi="Arial" w:cs="Arial" w:hint="cs"/>
                <w:rtl/>
                <w:lang w:bidi="fa-IR"/>
              </w:rPr>
              <w:t>ر</w:t>
            </w:r>
            <w:r>
              <w:rPr>
                <w:rFonts w:ascii="Arial" w:eastAsia="Arial Unicode MS" w:hAnsi="Arial" w:cs="Arial" w:hint="cs"/>
                <w:rtl/>
              </w:rPr>
              <w:t>نگ پوست (تينينگ)، وا</w:t>
            </w:r>
            <w:r w:rsidR="00632720">
              <w:rPr>
                <w:rFonts w:ascii="Arial" w:eastAsia="Arial Unicode MS" w:hAnsi="Arial" w:cs="Arial" w:hint="cs"/>
                <w:rtl/>
              </w:rPr>
              <w:t>ك</w:t>
            </w:r>
            <w:r>
              <w:rPr>
                <w:rFonts w:ascii="Arial" w:eastAsia="Arial Unicode MS" w:hAnsi="Arial" w:cs="Arial" w:hint="cs"/>
                <w:rtl/>
              </w:rPr>
              <w:t>سينگ</w:t>
            </w:r>
          </w:p>
          <w:p w14:paraId="65820105" w14:textId="77777777" w:rsidR="001F4E13" w:rsidRDefault="001F4E13" w:rsidP="001F4E13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سالونھاى آرايش ناخون</w:t>
            </w:r>
          </w:p>
          <w:p w14:paraId="31BB7115" w14:textId="77777777" w:rsidR="001F4E13" w:rsidRDefault="001F4E13" w:rsidP="001F4E13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اسپا و  ماساژ</w:t>
            </w:r>
          </w:p>
          <w:p w14:paraId="348505BC" w14:textId="77777777" w:rsidR="001F4E13" w:rsidRDefault="001F4E13" w:rsidP="001F4E13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سالونھاى خالكوبى و اصلاح بدن</w:t>
            </w:r>
          </w:p>
          <w:p w14:paraId="3FF17FC4" w14:textId="77777777" w:rsidR="001F4E13" w:rsidRDefault="001F4E13" w:rsidP="001F4E13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ورزشگاە ھا (جيمز)، كلوپھاى صحت، مراكز تقويت يا تندرستى</w:t>
            </w:r>
          </w:p>
          <w:p w14:paraId="4ED90D30" w14:textId="77777777" w:rsidR="001F4E13" w:rsidRDefault="001F4E13" w:rsidP="001F4E13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تسھيلات يوگا، بارى، پيلاتيس و سپين</w:t>
            </w:r>
          </w:p>
          <w:p w14:paraId="33C76075" w14:textId="77777777" w:rsidR="001F4E13" w:rsidRDefault="001F4E13" w:rsidP="001F4E13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نمايشگاە ھاى آثار ھنرى (گالري)، موزيمھا، مۇسسات ملى و جاھاى تاريخى</w:t>
            </w:r>
          </w:p>
          <w:p w14:paraId="74545F3E" w14:textId="77777777" w:rsidR="001F4E13" w:rsidRDefault="001F4E13" w:rsidP="001F4E13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جاھاى ديدنى و تفريحى سرباز (مثل باغ وحش)</w:t>
            </w:r>
          </w:p>
          <w:p w14:paraId="4D9AF119" w14:textId="77777777" w:rsidR="001F4E13" w:rsidRDefault="001F4E13" w:rsidP="001F4E13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آوازخوانى دستە جمعى (كواير)، گروە ھاى موسيقى و آركسترھا</w:t>
            </w:r>
          </w:p>
          <w:p w14:paraId="3ACC5D93" w14:textId="77777777" w:rsidR="001F4E13" w:rsidRDefault="001F4E13" w:rsidP="001F4E13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كاروان پاركھا و ميدانھاى برپا كردن كمپ</w:t>
            </w:r>
          </w:p>
          <w:p w14:paraId="5D98D6D2" w14:textId="77777777" w:rsidR="001F4E13" w:rsidRDefault="001F4E13" w:rsidP="001F4E13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مراكز ورزشى سربستە</w:t>
            </w:r>
          </w:p>
          <w:p w14:paraId="26BB3A5A" w14:textId="2A102914" w:rsidR="001F4E13" w:rsidRPr="001F4E13" w:rsidRDefault="002E2509" w:rsidP="001F4E13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وزرش با تماس كم در داخل و خارج منزل (بشمول رقص)</w:t>
            </w:r>
          </w:p>
        </w:tc>
      </w:tr>
      <w:tr w:rsidR="00B774D1" w:rsidRPr="008C09DC" w14:paraId="22B002F1" w14:textId="77777777" w:rsidTr="00EC74CA">
        <w:trPr>
          <w:trHeight w:val="3397"/>
        </w:trPr>
        <w:tc>
          <w:tcPr>
            <w:tcW w:w="7655" w:type="dxa"/>
            <w:shd w:val="clear" w:color="auto" w:fill="auto"/>
            <w:vAlign w:val="center"/>
          </w:tcPr>
          <w:p w14:paraId="4D2FC558" w14:textId="77777777" w:rsidR="00B774D1" w:rsidRPr="004842FE" w:rsidRDefault="00B774D1" w:rsidP="00B774D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Further easing of restrictions:</w:t>
            </w:r>
          </w:p>
          <w:p w14:paraId="3CB29796" w14:textId="77777777" w:rsidR="00B774D1" w:rsidRPr="004842FE" w:rsidRDefault="00B774D1" w:rsidP="00B774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Restaurants, cafés, clubs and other licensed venues</w:t>
            </w:r>
          </w:p>
          <w:p w14:paraId="2A6E39E6" w14:textId="77777777" w:rsidR="00B774D1" w:rsidRPr="004842FE" w:rsidRDefault="00B774D1" w:rsidP="00B774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Weddings – 20 people</w:t>
            </w:r>
          </w:p>
          <w:p w14:paraId="61AFEF50" w14:textId="77777777" w:rsidR="00B774D1" w:rsidRPr="004842FE" w:rsidRDefault="00B774D1" w:rsidP="00B774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Funerals – 50 people indoors and outdoors</w:t>
            </w:r>
          </w:p>
          <w:p w14:paraId="357CCA32" w14:textId="77777777" w:rsidR="00B774D1" w:rsidRPr="004842FE" w:rsidRDefault="00B774D1" w:rsidP="00B774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Places of worship and religious ceremonies</w:t>
            </w:r>
          </w:p>
          <w:p w14:paraId="0F65BCDB" w14:textId="77777777" w:rsidR="00B774D1" w:rsidRPr="004842FE" w:rsidRDefault="00B774D1" w:rsidP="00B774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Boot camps and personal training</w:t>
            </w:r>
          </w:p>
          <w:p w14:paraId="4D0AC51F" w14:textId="77777777" w:rsidR="00B774D1" w:rsidRPr="004842FE" w:rsidRDefault="00B774D1" w:rsidP="00B774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Pools</w:t>
            </w:r>
          </w:p>
          <w:p w14:paraId="31390C81" w14:textId="77777777" w:rsidR="00B774D1" w:rsidRPr="004842FE" w:rsidRDefault="00B774D1" w:rsidP="00B774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Community centres, facilities or youth centres</w:t>
            </w:r>
          </w:p>
          <w:p w14:paraId="74A18D52" w14:textId="3FFDD273" w:rsidR="00B774D1" w:rsidRDefault="00B774D1" w:rsidP="00B774D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Universities/CIT and other vocational training providers to increase face-to-face learning where possible</w:t>
            </w:r>
          </w:p>
          <w:p w14:paraId="04AFC311" w14:textId="316D4D9D" w:rsidR="00B774D1" w:rsidRPr="00D14BCD" w:rsidRDefault="00B774D1" w:rsidP="00B774D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F3F37">
              <w:rPr>
                <w:rFonts w:ascii="Helvetica" w:eastAsia="SimSun" w:hAnsi="Helvetica" w:cs="Helvetica"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5FD0B31" w14:textId="77777777" w:rsidR="00B774D1" w:rsidRDefault="002E2509" w:rsidP="002E2509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كم شدن بيشتر محدوديتھاى</w:t>
            </w:r>
          </w:p>
          <w:p w14:paraId="14C59FE8" w14:textId="77777777" w:rsidR="002E2509" w:rsidRDefault="002E2509" w:rsidP="002E2509">
            <w:pPr>
              <w:pStyle w:val="ListParagraph"/>
              <w:numPr>
                <w:ilvl w:val="0"/>
                <w:numId w:val="24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رستورانھا، قھوە خانە ھا، كلوپھا و محلات ديگر داراى جواز</w:t>
            </w:r>
          </w:p>
          <w:p w14:paraId="583D9F06" w14:textId="77777777" w:rsidR="002E2509" w:rsidRDefault="002E2509" w:rsidP="002E2509">
            <w:pPr>
              <w:pStyle w:val="ListParagraph"/>
              <w:numPr>
                <w:ilvl w:val="0"/>
                <w:numId w:val="24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عروسى ھا </w:t>
            </w:r>
            <w:r>
              <w:rPr>
                <w:rFonts w:ascii="Arial" w:eastAsia="Arial Unicode MS" w:hAnsi="Arial" w:cs="Arial"/>
                <w:rtl/>
              </w:rPr>
              <w:t>–</w:t>
            </w:r>
            <w:r>
              <w:rPr>
                <w:rFonts w:ascii="Arial" w:eastAsia="Arial Unicode MS" w:hAnsi="Arial" w:cs="Arial" w:hint="cs"/>
                <w:rtl/>
              </w:rPr>
              <w:t xml:space="preserve"> ۲۰ نفر</w:t>
            </w:r>
          </w:p>
          <w:p w14:paraId="53D5FC4F" w14:textId="4CCEF945" w:rsidR="002E2509" w:rsidRDefault="002E2509" w:rsidP="002E2509">
            <w:pPr>
              <w:pStyle w:val="ListParagraph"/>
              <w:numPr>
                <w:ilvl w:val="0"/>
                <w:numId w:val="24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جنازە ھا ۵۰ </w:t>
            </w:r>
            <w:r w:rsidR="00632720">
              <w:rPr>
                <w:rFonts w:ascii="Arial" w:eastAsia="Arial Unicode MS" w:hAnsi="Arial" w:cs="Arial" w:hint="cs"/>
                <w:rtl/>
              </w:rPr>
              <w:t xml:space="preserve">نفر </w:t>
            </w:r>
            <w:r>
              <w:rPr>
                <w:rFonts w:ascii="Arial" w:eastAsia="Arial Unicode MS" w:hAnsi="Arial" w:cs="Arial" w:hint="cs"/>
                <w:rtl/>
              </w:rPr>
              <w:t>در داخل و بيرون منزل</w:t>
            </w:r>
          </w:p>
          <w:p w14:paraId="5E2A2CF0" w14:textId="77777777" w:rsidR="002E2509" w:rsidRDefault="002E2509" w:rsidP="002E2509">
            <w:pPr>
              <w:pStyle w:val="ListParagraph"/>
              <w:numPr>
                <w:ilvl w:val="0"/>
                <w:numId w:val="24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اماكن عبادت و مراسم مذھبى</w:t>
            </w:r>
          </w:p>
          <w:p w14:paraId="3A57D680" w14:textId="77777777" w:rsidR="002E2509" w:rsidRDefault="002E2509" w:rsidP="002E2509">
            <w:pPr>
              <w:pStyle w:val="ListParagraph"/>
              <w:numPr>
                <w:ilvl w:val="0"/>
                <w:numId w:val="24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تمرينات بدنى شديد (بوت كمپس) و آموزش شخصى</w:t>
            </w:r>
          </w:p>
          <w:p w14:paraId="11206A25" w14:textId="77777777" w:rsidR="002E2509" w:rsidRDefault="002E2509" w:rsidP="002E2509">
            <w:pPr>
              <w:pStyle w:val="ListParagraph"/>
              <w:numPr>
                <w:ilvl w:val="0"/>
                <w:numId w:val="24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حوضھاى آببازى</w:t>
            </w:r>
          </w:p>
          <w:p w14:paraId="721C5009" w14:textId="77777777" w:rsidR="002E2509" w:rsidRDefault="002E2509" w:rsidP="002E2509">
            <w:pPr>
              <w:pStyle w:val="ListParagraph"/>
              <w:numPr>
                <w:ilvl w:val="0"/>
                <w:numId w:val="24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مراكز اجتماعى، تسھيلات يا مراكز جوانان</w:t>
            </w:r>
          </w:p>
          <w:p w14:paraId="7E86EA00" w14:textId="51519F63" w:rsidR="002E2509" w:rsidRPr="002E2509" w:rsidRDefault="002E2509" w:rsidP="002E2509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پوھنتونھا\</w:t>
            </w:r>
            <w:r w:rsidRPr="004842FE">
              <w:rPr>
                <w:rFonts w:ascii="Helvetica" w:eastAsia="SimSun" w:hAnsi="Helvetica" w:cs="Helvetica"/>
                <w:lang w:eastAsia="en-AU"/>
              </w:rPr>
              <w:t xml:space="preserve"> CIT</w:t>
            </w:r>
            <w:r>
              <w:rPr>
                <w:rFonts w:ascii="Helvetica" w:eastAsia="SimSun" w:hAnsi="Helvetica" w:cs="Helvetica" w:hint="cs"/>
                <w:rtl/>
                <w:lang w:eastAsia="en-AU"/>
              </w:rPr>
              <w:t>و فراھم كنند</w:t>
            </w:r>
            <w:r w:rsidR="00632720">
              <w:rPr>
                <w:rFonts w:ascii="Helvetica" w:eastAsia="SimSun" w:hAnsi="Helvetica" w:cs="Helvetica" w:hint="cs"/>
                <w:rtl/>
                <w:lang w:eastAsia="en-AU"/>
              </w:rPr>
              <w:t>ە</w:t>
            </w:r>
            <w:r w:rsidR="00A17F19">
              <w:rPr>
                <w:rFonts w:ascii="Helvetica" w:eastAsia="SimSun" w:hAnsi="Helvetica" w:cs="Helvetica" w:hint="cs"/>
                <w:rtl/>
                <w:lang w:eastAsia="en-AU"/>
              </w:rPr>
              <w:t xml:space="preserve"> ھاى</w:t>
            </w:r>
            <w:r>
              <w:rPr>
                <w:rFonts w:ascii="Helvetica" w:eastAsia="SimSun" w:hAnsi="Helvetica" w:cs="Helvetica" w:hint="cs"/>
                <w:rtl/>
                <w:lang w:eastAsia="en-AU"/>
              </w:rPr>
              <w:t xml:space="preserve"> ديگر آموزش حرفوى</w:t>
            </w:r>
            <w:r w:rsidR="00A17F19">
              <w:rPr>
                <w:rFonts w:ascii="Helvetica" w:eastAsia="SimSun" w:hAnsi="Helvetica" w:cs="Helvetica" w:hint="cs"/>
                <w:rtl/>
                <w:lang w:eastAsia="en-AU"/>
              </w:rPr>
              <w:t>،</w:t>
            </w:r>
            <w:r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="00A17F19">
              <w:rPr>
                <w:rFonts w:ascii="Helvetica" w:eastAsia="SimSun" w:hAnsi="Helvetica" w:cs="Helvetica" w:hint="cs"/>
                <w:rtl/>
                <w:lang w:eastAsia="en-AU"/>
              </w:rPr>
              <w:t>تعليمات</w:t>
            </w:r>
            <w:r>
              <w:rPr>
                <w:rFonts w:ascii="Helvetica" w:eastAsia="SimSun" w:hAnsi="Helvetica" w:cs="Helvetica" w:hint="cs"/>
                <w:rtl/>
                <w:lang w:eastAsia="en-AU"/>
              </w:rPr>
              <w:t xml:space="preserve"> رويا روى را تا </w:t>
            </w:r>
            <w:r w:rsidR="00A432A4">
              <w:rPr>
                <w:rFonts w:ascii="Helvetica" w:eastAsia="SimSun" w:hAnsi="Helvetica" w:cs="Helvetica" w:hint="cs"/>
                <w:rtl/>
                <w:lang w:eastAsia="en-AU"/>
              </w:rPr>
              <w:t>جائى</w:t>
            </w:r>
            <w:r>
              <w:rPr>
                <w:rFonts w:ascii="Helvetica" w:eastAsia="SimSun" w:hAnsi="Helvetica" w:cs="Helvetica" w:hint="cs"/>
                <w:rtl/>
                <w:lang w:eastAsia="en-AU"/>
              </w:rPr>
              <w:t xml:space="preserve"> كە امكان دارد، افزايش دھند</w:t>
            </w:r>
          </w:p>
          <w:p w14:paraId="65DB21E4" w14:textId="562E52B9" w:rsidR="002E2509" w:rsidRPr="002E2509" w:rsidRDefault="002E2509" w:rsidP="002E2509">
            <w:pPr>
              <w:pStyle w:val="ListParagraph"/>
              <w:numPr>
                <w:ilvl w:val="0"/>
                <w:numId w:val="32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Helvetica" w:eastAsia="SimSun" w:hAnsi="Helvetica" w:cs="Helvetica" w:hint="cs"/>
                <w:rtl/>
                <w:lang w:eastAsia="en-AU"/>
              </w:rPr>
              <w:t>كار كردن از خانە، اگر اين براى شما و كارفرماى تان مۇثر باشد.</w:t>
            </w:r>
          </w:p>
        </w:tc>
      </w:tr>
      <w:tr w:rsidR="009B5ADA" w:rsidRPr="008C09DC" w14:paraId="271B46B5" w14:textId="77777777" w:rsidTr="00A201A4">
        <w:trPr>
          <w:trHeight w:val="554"/>
        </w:trPr>
        <w:tc>
          <w:tcPr>
            <w:tcW w:w="7655" w:type="dxa"/>
            <w:shd w:val="clear" w:color="auto" w:fill="auto"/>
            <w:vAlign w:val="center"/>
          </w:tcPr>
          <w:p w14:paraId="3ED2D6D0" w14:textId="1E32829F" w:rsidR="00B978EC" w:rsidRPr="00A65FC6" w:rsidRDefault="00D14BCD" w:rsidP="00A201A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14BCD">
              <w:rPr>
                <w:rFonts w:ascii="Helvetica" w:eastAsia="SimSun" w:hAnsi="Helvetica" w:cs="Helvetica"/>
                <w:b/>
                <w:bCs/>
                <w:lang w:eastAsia="en-AU"/>
              </w:rPr>
              <w:t>Step 2.2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987BAEF" w14:textId="60BCAA98" w:rsidR="003B0F52" w:rsidRPr="00A201A4" w:rsidRDefault="002E2509" w:rsidP="00A201A4">
            <w:pPr>
              <w:bidi/>
              <w:rPr>
                <w:rFonts w:ascii="Arial" w:eastAsia="Arial Unicode MS" w:hAnsi="Arial" w:cs="Arial"/>
                <w:b/>
                <w:bCs/>
              </w:rPr>
            </w:pPr>
            <w:r w:rsidRPr="00A201A4">
              <w:rPr>
                <w:rFonts w:ascii="Arial" w:eastAsia="Arial Unicode MS" w:hAnsi="Arial" w:cs="Arial" w:hint="cs"/>
                <w:b/>
                <w:bCs/>
                <w:rtl/>
              </w:rPr>
              <w:t>مرحلۀ ۲</w:t>
            </w:r>
            <w:r w:rsidR="003B0F52" w:rsidRPr="00A201A4">
              <w:rPr>
                <w:rFonts w:ascii="Arial" w:eastAsia="Arial Unicode MS" w:hAnsi="Arial" w:cs="Arial" w:hint="cs"/>
                <w:b/>
                <w:bCs/>
                <w:rtl/>
              </w:rPr>
              <w:t>،</w:t>
            </w:r>
            <w:r w:rsidRPr="00A201A4">
              <w:rPr>
                <w:rFonts w:ascii="Arial" w:eastAsia="Arial Unicode MS" w:hAnsi="Arial" w:cs="Arial" w:hint="cs"/>
                <w:b/>
                <w:bCs/>
                <w:rtl/>
              </w:rPr>
              <w:t>۲</w:t>
            </w:r>
          </w:p>
        </w:tc>
      </w:tr>
      <w:tr w:rsidR="003B0F52" w:rsidRPr="008C09DC" w14:paraId="7C5752FB" w14:textId="77777777" w:rsidTr="00EC74C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4817D53" w14:textId="3A99215D" w:rsidR="003B0F52" w:rsidRPr="00A65FC6" w:rsidRDefault="003B0F52" w:rsidP="003B0F5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FA72DC"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6B1C174" w14:textId="444E7D5C" w:rsidR="003B0F52" w:rsidRPr="00A65FC6" w:rsidRDefault="003B0F52" w:rsidP="003B0F52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يك نفر در ھر چھار متر مربع</w:t>
            </w:r>
          </w:p>
        </w:tc>
      </w:tr>
      <w:tr w:rsidR="003B0F52" w:rsidRPr="008C09DC" w14:paraId="0F22BFC7" w14:textId="77777777" w:rsidTr="00EC74C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8A0ADD1" w14:textId="5068C7C6" w:rsidR="003B0F52" w:rsidRPr="00AD7C7E" w:rsidRDefault="003B0F52" w:rsidP="003B0F5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Maximum 100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738F52D" w14:textId="53EFB623" w:rsidR="003B0F52" w:rsidRPr="00A65FC6" w:rsidRDefault="003B0F52" w:rsidP="003B0F52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حد اكثر ۱۰۰ نفر</w:t>
            </w:r>
          </w:p>
        </w:tc>
      </w:tr>
      <w:tr w:rsidR="003B0F52" w:rsidRPr="008C09DC" w14:paraId="5873C5BF" w14:textId="77777777" w:rsidTr="00EC74C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729401C" w14:textId="0952DF79" w:rsidR="003B0F52" w:rsidRPr="00A65FC6" w:rsidRDefault="003B0F52" w:rsidP="003B0F5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D7C7E">
              <w:rPr>
                <w:rFonts w:ascii="Helvetica" w:eastAsia="SimSun" w:hAnsi="Helvetica" w:cs="Helvetica"/>
                <w:snapToGrid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8D3695" w14:textId="2E921036" w:rsidR="003B0F52" w:rsidRPr="00A65FC6" w:rsidRDefault="003B0F52" w:rsidP="003B0F52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پلان مصۇنيتى كوويد</w:t>
            </w:r>
          </w:p>
        </w:tc>
      </w:tr>
      <w:tr w:rsidR="003B0F52" w:rsidRPr="008C09DC" w14:paraId="3373F6C4" w14:textId="77777777" w:rsidTr="00A201A4">
        <w:trPr>
          <w:trHeight w:val="2780"/>
        </w:trPr>
        <w:tc>
          <w:tcPr>
            <w:tcW w:w="7655" w:type="dxa"/>
            <w:shd w:val="clear" w:color="auto" w:fill="auto"/>
            <w:vAlign w:val="center"/>
          </w:tcPr>
          <w:p w14:paraId="793A1BE9" w14:textId="57E1B688" w:rsidR="003B0F52" w:rsidRPr="002C4F36" w:rsidRDefault="003B0F52" w:rsidP="003B0F5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All indoor and outdoor gatherings to max</w:t>
            </w:r>
            <w:r>
              <w:rPr>
                <w:rFonts w:ascii="Helvetica" w:eastAsia="SimSun" w:hAnsi="Helvetica" w:cs="Helvetica"/>
                <w:snapToGrid/>
                <w:lang w:eastAsia="en-AU"/>
              </w:rPr>
              <w:t>imum</w:t>
            </w: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 xml:space="preserve"> 100 people within the 1 per 4sqm rule</w:t>
            </w:r>
          </w:p>
          <w:p w14:paraId="5166D102" w14:textId="28FC0CA2" w:rsidR="003B0F52" w:rsidRPr="002C4F36" w:rsidRDefault="003B0F52" w:rsidP="003B0F5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For hospitality venues – max</w:t>
            </w:r>
            <w:r>
              <w:rPr>
                <w:rFonts w:ascii="Helvetica" w:eastAsia="SimSun" w:hAnsi="Helvetica" w:cs="Helvetica"/>
                <w:snapToGrid/>
                <w:lang w:eastAsia="en-AU"/>
              </w:rPr>
              <w:t>imum</w:t>
            </w: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 xml:space="preserve"> number of patrons excludes staff and alcohol can be served without food</w:t>
            </w:r>
          </w:p>
          <w:p w14:paraId="277FA637" w14:textId="77777777" w:rsidR="003B0F52" w:rsidRPr="002C4F36" w:rsidRDefault="003B0F52" w:rsidP="003B0F5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Reopening of:</w:t>
            </w:r>
          </w:p>
          <w:p w14:paraId="2B271C12" w14:textId="77777777" w:rsidR="003B0F52" w:rsidRPr="002C4F36" w:rsidRDefault="003B0F52" w:rsidP="003B0F5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4" w:hanging="426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Cinemas and movie theatres</w:t>
            </w:r>
          </w:p>
          <w:p w14:paraId="60F914CB" w14:textId="785753D5" w:rsidR="003B0F52" w:rsidRPr="002C4F36" w:rsidRDefault="003B0F52" w:rsidP="003B0F5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4" w:hanging="426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Indoor amusement centres, arcades and outdoor/indoor play centres</w:t>
            </w:r>
          </w:p>
          <w:p w14:paraId="6C76257F" w14:textId="06200A8A" w:rsidR="003B0F52" w:rsidRPr="002C4F36" w:rsidRDefault="003B0F52" w:rsidP="003B0F5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4" w:hanging="426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Betting agencies (Tab and Keno)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4733611" w14:textId="77777777" w:rsidR="003B0F52" w:rsidRDefault="003B0F52" w:rsidP="00A432A4">
            <w:pPr>
              <w:pStyle w:val="ListParagraph"/>
              <w:numPr>
                <w:ilvl w:val="0"/>
                <w:numId w:val="33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ھمۀ تجمعاتى با حد اكثر ۱۰۰ نفر در چارچوب مقررات يك نفر در ھر چھار متر مربع</w:t>
            </w:r>
          </w:p>
          <w:p w14:paraId="7DCE8D57" w14:textId="77777777" w:rsidR="003B0F52" w:rsidRDefault="003B0F52" w:rsidP="00A432A4">
            <w:pPr>
              <w:pStyle w:val="ListParagraph"/>
              <w:numPr>
                <w:ilvl w:val="0"/>
                <w:numId w:val="33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براى محلات مھماندارى </w:t>
            </w:r>
            <w:r>
              <w:rPr>
                <w:rFonts w:ascii="Arial" w:eastAsia="Arial Unicode MS" w:hAnsi="Arial" w:cs="Arial"/>
                <w:rtl/>
              </w:rPr>
              <w:t>–</w:t>
            </w:r>
            <w:r>
              <w:rPr>
                <w:rFonts w:ascii="Arial" w:eastAsia="Arial Unicode MS" w:hAnsi="Arial" w:cs="Arial" w:hint="cs"/>
                <w:rtl/>
              </w:rPr>
              <w:t xml:space="preserve"> حد اكثر مراجعين بە استثناى كارمندان ميباشد و الكول بدون غذا عرضە شدە ميتواند</w:t>
            </w:r>
          </w:p>
          <w:p w14:paraId="45215E86" w14:textId="77777777" w:rsidR="003B0F52" w:rsidRDefault="003B0F52" w:rsidP="00A432A4">
            <w:pPr>
              <w:pStyle w:val="ListParagraph"/>
              <w:numPr>
                <w:ilvl w:val="0"/>
                <w:numId w:val="33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بازشدن مجدد:</w:t>
            </w:r>
          </w:p>
          <w:p w14:paraId="3E44AA51" w14:textId="77777777" w:rsidR="003B0F52" w:rsidRDefault="003B0F52" w:rsidP="00A432A4">
            <w:pPr>
              <w:pStyle w:val="ListParagraph"/>
              <w:numPr>
                <w:ilvl w:val="0"/>
                <w:numId w:val="28"/>
              </w:numPr>
              <w:bidi/>
              <w:ind w:left="85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سينماھا و تياترھاى فلم</w:t>
            </w:r>
          </w:p>
          <w:p w14:paraId="2E08A46A" w14:textId="52A70ACC" w:rsidR="003B0F52" w:rsidRDefault="003B0F52" w:rsidP="00A432A4">
            <w:pPr>
              <w:pStyle w:val="ListParagraph"/>
              <w:numPr>
                <w:ilvl w:val="0"/>
                <w:numId w:val="28"/>
              </w:numPr>
              <w:bidi/>
              <w:ind w:left="85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مراكز تفريحى س</w:t>
            </w:r>
            <w:r w:rsidR="00A242A3">
              <w:rPr>
                <w:rFonts w:ascii="Arial" w:eastAsia="Arial Unicode MS" w:hAnsi="Arial" w:cs="Arial" w:hint="cs"/>
                <w:rtl/>
              </w:rPr>
              <w:t>رب</w:t>
            </w:r>
            <w:r>
              <w:rPr>
                <w:rFonts w:ascii="Arial" w:eastAsia="Arial Unicode MS" w:hAnsi="Arial" w:cs="Arial" w:hint="cs"/>
                <w:rtl/>
              </w:rPr>
              <w:t>ستە، آركيدھا و مراكز بازى سرباز\سربستە</w:t>
            </w:r>
          </w:p>
          <w:p w14:paraId="0B8975AC" w14:textId="35913587" w:rsidR="00A432A4" w:rsidRPr="00A432A4" w:rsidRDefault="00A432A4" w:rsidP="00A432A4">
            <w:pPr>
              <w:pStyle w:val="ListParagraph"/>
              <w:numPr>
                <w:ilvl w:val="0"/>
                <w:numId w:val="28"/>
              </w:numPr>
              <w:bidi/>
              <w:ind w:left="85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ادارات شرط بندى (</w:t>
            </w:r>
            <w:r w:rsidRPr="00A432A4">
              <w:rPr>
                <w:rFonts w:ascii="Arial" w:eastAsia="Arial Unicode MS" w:hAnsi="Arial" w:cs="Arial"/>
              </w:rPr>
              <w:t>Tab</w:t>
            </w:r>
            <w:r>
              <w:rPr>
                <w:rFonts w:ascii="Arial" w:eastAsia="Arial Unicode MS" w:hAnsi="Arial" w:cs="Arial" w:hint="cs"/>
                <w:rtl/>
              </w:rPr>
              <w:t xml:space="preserve"> و </w:t>
            </w: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Keno</w:t>
            </w:r>
            <w:r>
              <w:rPr>
                <w:rFonts w:ascii="Helvetica" w:eastAsia="SimSun" w:hAnsi="Helvetica" w:cs="Helvetica" w:hint="cs"/>
                <w:snapToGrid/>
                <w:rtl/>
                <w:lang w:eastAsia="en-AU"/>
              </w:rPr>
              <w:t>)</w:t>
            </w:r>
          </w:p>
        </w:tc>
      </w:tr>
      <w:tr w:rsidR="003B0F52" w:rsidRPr="008C09DC" w14:paraId="7298D359" w14:textId="77777777" w:rsidTr="00EC74CA">
        <w:trPr>
          <w:trHeight w:val="2511"/>
        </w:trPr>
        <w:tc>
          <w:tcPr>
            <w:tcW w:w="7655" w:type="dxa"/>
            <w:shd w:val="clear" w:color="auto" w:fill="auto"/>
            <w:vAlign w:val="center"/>
          </w:tcPr>
          <w:p w14:paraId="6793C439" w14:textId="77777777" w:rsidR="003B0F52" w:rsidRPr="002C4F36" w:rsidRDefault="003B0F52" w:rsidP="003B0F5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All performances in all locations (including concert venues, theatres, arenas, auditoriums or outdoor venues)</w:t>
            </w:r>
          </w:p>
          <w:p w14:paraId="2ADBAB81" w14:textId="77777777" w:rsidR="003B0F52" w:rsidRPr="002C4F36" w:rsidRDefault="003B0F52" w:rsidP="003B0F5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Return to full-contact training for all sports</w:t>
            </w:r>
          </w:p>
          <w:p w14:paraId="484F43D0" w14:textId="77777777" w:rsidR="003B0F52" w:rsidRPr="002C4F36" w:rsidRDefault="003B0F52" w:rsidP="003B0F5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Circuit training in gyms</w:t>
            </w:r>
          </w:p>
          <w:p w14:paraId="23E95523" w14:textId="7C710559" w:rsidR="003B0F52" w:rsidRDefault="003B0F52" w:rsidP="003B0F5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Universities/CIT and other vocational training providers to increase face-to-face learning where possible</w:t>
            </w:r>
          </w:p>
          <w:p w14:paraId="003EE549" w14:textId="4E01A52F" w:rsidR="003B0F52" w:rsidRPr="002C4F36" w:rsidRDefault="003B0F52" w:rsidP="003B0F5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BF4C12" w14:textId="77777777" w:rsidR="00A432A4" w:rsidRDefault="00A432A4" w:rsidP="00A432A4">
            <w:pPr>
              <w:pStyle w:val="ListParagraph"/>
              <w:numPr>
                <w:ilvl w:val="0"/>
                <w:numId w:val="29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ھمۀ اجرا كنندگان در ھمۀ جاھا ( بشمول محلات كانسرت، تياترھا، صحنە ھا، آديتوريمھا يا محلات سرباز)</w:t>
            </w:r>
          </w:p>
          <w:p w14:paraId="2BD601B7" w14:textId="77777777" w:rsidR="00A432A4" w:rsidRDefault="00A432A4" w:rsidP="00A432A4">
            <w:pPr>
              <w:pStyle w:val="ListParagraph"/>
              <w:numPr>
                <w:ilvl w:val="0"/>
                <w:numId w:val="29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برگشت بە تمرينات با تماس كامل براى ھمۀ ورزشھا</w:t>
            </w:r>
          </w:p>
          <w:p w14:paraId="4C0CA5A4" w14:textId="0235B7E8" w:rsidR="00A432A4" w:rsidRDefault="00A432A4" w:rsidP="00A432A4">
            <w:pPr>
              <w:pStyle w:val="ListParagraph"/>
              <w:numPr>
                <w:ilvl w:val="0"/>
                <w:numId w:val="29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تمرينات بدنى </w:t>
            </w:r>
            <w:r w:rsidR="00591D17">
              <w:rPr>
                <w:rFonts w:ascii="Arial" w:eastAsia="Arial Unicode MS" w:hAnsi="Arial" w:cs="Arial" w:hint="cs"/>
                <w:rtl/>
              </w:rPr>
              <w:t>سركيت</w:t>
            </w:r>
            <w:r>
              <w:rPr>
                <w:rFonts w:ascii="Arial" w:eastAsia="Arial Unicode MS" w:hAnsi="Arial" w:cs="Arial" w:hint="cs"/>
                <w:rtl/>
              </w:rPr>
              <w:t xml:space="preserve"> در ورزشگاە ھا</w:t>
            </w:r>
          </w:p>
          <w:p w14:paraId="1C3B6E74" w14:textId="0486385B" w:rsidR="00A432A4" w:rsidRPr="00A432A4" w:rsidRDefault="00A432A4" w:rsidP="00A432A4">
            <w:pPr>
              <w:pStyle w:val="ListParagraph"/>
              <w:numPr>
                <w:ilvl w:val="0"/>
                <w:numId w:val="29"/>
              </w:numPr>
              <w:bidi/>
              <w:rPr>
                <w:rFonts w:ascii="Arial" w:eastAsia="Arial Unicode MS" w:hAnsi="Arial" w:cs="Arial"/>
              </w:rPr>
            </w:pPr>
            <w:r w:rsidRPr="00A432A4">
              <w:rPr>
                <w:rFonts w:ascii="Arial" w:eastAsia="Arial Unicode MS" w:hAnsi="Arial" w:cs="Arial"/>
                <w:rtl/>
              </w:rPr>
              <w:t>پوھنتون</w:t>
            </w:r>
            <w:r w:rsidR="0058754B">
              <w:rPr>
                <w:rFonts w:ascii="Arial" w:eastAsia="Arial Unicode MS" w:hAnsi="Arial" w:cs="Arial" w:hint="cs"/>
                <w:rtl/>
              </w:rPr>
              <w:t>ھا\</w:t>
            </w:r>
            <w:r w:rsidR="0058754B" w:rsidRPr="002C4F36">
              <w:rPr>
                <w:rFonts w:ascii="Helvetica" w:eastAsia="SimSun" w:hAnsi="Helvetica" w:cs="Helvetica"/>
                <w:snapToGrid/>
                <w:lang w:eastAsia="en-AU"/>
              </w:rPr>
              <w:t xml:space="preserve"> CIT</w:t>
            </w:r>
            <w:r w:rsidRPr="00A432A4">
              <w:rPr>
                <w:rFonts w:ascii="Arial" w:eastAsia="Arial Unicode MS" w:hAnsi="Arial" w:cs="Arial"/>
              </w:rPr>
              <w:t xml:space="preserve"> </w:t>
            </w:r>
            <w:r w:rsidRPr="00A432A4">
              <w:rPr>
                <w:rFonts w:ascii="Arial" w:eastAsia="Arial Unicode MS" w:hAnsi="Arial" w:cs="Arial"/>
                <w:rtl/>
              </w:rPr>
              <w:t>و فراھم كنند</w:t>
            </w:r>
            <w:r w:rsidRPr="00A432A4">
              <w:rPr>
                <w:rFonts w:ascii="Arial" w:eastAsia="Arial Unicode MS" w:hAnsi="Arial" w:cs="Arial" w:hint="cs"/>
                <w:rtl/>
              </w:rPr>
              <w:t>ۀ</w:t>
            </w:r>
            <w:r w:rsidRPr="00A432A4">
              <w:rPr>
                <w:rFonts w:ascii="Arial" w:eastAsia="Arial Unicode MS" w:hAnsi="Arial" w:cs="Arial"/>
                <w:rtl/>
              </w:rPr>
              <w:t xml:space="preserve"> ديگر آموزش حرفوى </w:t>
            </w:r>
            <w:r w:rsidR="00591D17">
              <w:rPr>
                <w:rFonts w:ascii="Arial" w:eastAsia="Arial Unicode MS" w:hAnsi="Arial" w:cs="Arial" w:hint="cs"/>
                <w:rtl/>
              </w:rPr>
              <w:t>تعليمات</w:t>
            </w:r>
            <w:r w:rsidRPr="00A432A4">
              <w:rPr>
                <w:rFonts w:ascii="Arial" w:eastAsia="Arial Unicode MS" w:hAnsi="Arial" w:cs="Arial"/>
                <w:rtl/>
              </w:rPr>
              <w:t xml:space="preserve"> رويا روى را تا جائى ك</w:t>
            </w:r>
            <w:r w:rsidRPr="00A432A4">
              <w:rPr>
                <w:rFonts w:ascii="Arial" w:eastAsia="Arial Unicode MS" w:hAnsi="Arial" w:cs="Arial" w:hint="cs"/>
                <w:rtl/>
              </w:rPr>
              <w:t>ە</w:t>
            </w:r>
            <w:r w:rsidRPr="00A432A4">
              <w:rPr>
                <w:rFonts w:ascii="Arial" w:eastAsia="Arial Unicode MS" w:hAnsi="Arial" w:cs="Arial"/>
                <w:rtl/>
              </w:rPr>
              <w:t xml:space="preserve"> امكان دارد، افزايش دھند</w:t>
            </w:r>
          </w:p>
          <w:p w14:paraId="07EEE376" w14:textId="3A4D2FC6" w:rsidR="003B0F52" w:rsidRPr="00A432A4" w:rsidRDefault="00A432A4" w:rsidP="00A432A4">
            <w:pPr>
              <w:pStyle w:val="ListParagraph"/>
              <w:numPr>
                <w:ilvl w:val="0"/>
                <w:numId w:val="29"/>
              </w:numPr>
              <w:bidi/>
              <w:rPr>
                <w:rFonts w:ascii="Arial" w:eastAsia="Arial Unicode MS" w:hAnsi="Arial" w:cs="Arial"/>
              </w:rPr>
            </w:pPr>
            <w:r w:rsidRPr="00A432A4">
              <w:rPr>
                <w:rFonts w:ascii="Helvetica" w:eastAsia="SimSun" w:hAnsi="Helvetica" w:cs="Helvetica" w:hint="cs"/>
                <w:rtl/>
                <w:lang w:eastAsia="en-AU"/>
              </w:rPr>
              <w:t>كار كردن از خانە، اگر اين براى شما و كارفرماى تان مۇثر باشد.</w:t>
            </w:r>
            <w:r w:rsidR="0058754B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</w:p>
        </w:tc>
      </w:tr>
      <w:tr w:rsidR="003B0F52" w:rsidRPr="008C09DC" w14:paraId="2E72BA62" w14:textId="77777777" w:rsidTr="00EC74CA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8B1EC81" w14:textId="7A1A292F" w:rsidR="003B0F52" w:rsidRPr="004F1566" w:rsidRDefault="003B0F52" w:rsidP="003B0F5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From 12 Noon Friday 17 July 2020: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CCAE2FD" w14:textId="0DA62F1A" w:rsidR="003B0F52" w:rsidRPr="00A201A4" w:rsidRDefault="00A432A4" w:rsidP="003B0F52">
            <w:pPr>
              <w:bidi/>
              <w:rPr>
                <w:rFonts w:ascii="Arial" w:eastAsia="Arial Unicode MS" w:hAnsi="Arial" w:cs="Arial"/>
                <w:b/>
                <w:bCs/>
              </w:rPr>
            </w:pPr>
            <w:r w:rsidRPr="00A201A4">
              <w:rPr>
                <w:rFonts w:ascii="Arial" w:eastAsia="Arial Unicode MS" w:hAnsi="Arial" w:cs="Arial" w:hint="cs"/>
                <w:b/>
                <w:bCs/>
                <w:rtl/>
              </w:rPr>
              <w:t>از ساعت ۱۲ ظھر جمعە ۱۷ جولاى ۲۰۲۰</w:t>
            </w:r>
          </w:p>
        </w:tc>
      </w:tr>
      <w:tr w:rsidR="003B0F52" w:rsidRPr="008C09DC" w14:paraId="2C35B0A6" w14:textId="77777777" w:rsidTr="00EC74CA">
        <w:trPr>
          <w:trHeight w:val="795"/>
        </w:trPr>
        <w:tc>
          <w:tcPr>
            <w:tcW w:w="7655" w:type="dxa"/>
            <w:shd w:val="clear" w:color="auto" w:fill="auto"/>
            <w:vAlign w:val="center"/>
          </w:tcPr>
          <w:p w14:paraId="02651D78" w14:textId="1DD99B6C" w:rsidR="003B0F52" w:rsidRPr="002C4F36" w:rsidRDefault="003B0F52" w:rsidP="003B0F5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Return to full-contact competition for sport, dance and martial arts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C282C3A" w14:textId="3FC4173F" w:rsidR="003B0F52" w:rsidRPr="00A65FC6" w:rsidRDefault="00A432A4" w:rsidP="00A201A4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برگشت بە تمرينات با تماس كامل براى ورزش، رقص و ھنرھاى رزمى</w:t>
            </w:r>
          </w:p>
        </w:tc>
      </w:tr>
    </w:tbl>
    <w:p w14:paraId="3F52ED1F" w14:textId="1BE2FF35" w:rsidR="002A2621" w:rsidRDefault="002A2621" w:rsidP="003618C6">
      <w:pPr>
        <w:ind w:left="-426"/>
        <w:rPr>
          <w:rFonts w:ascii="Arial" w:eastAsia="Arial Unicode MS" w:hAnsi="Arial" w:cs="Arial"/>
        </w:rPr>
      </w:pPr>
    </w:p>
    <w:p w14:paraId="6E654D6C" w14:textId="3F5818C7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31BB5D8A" w14:textId="7C004967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320CDF31" w14:textId="32DB2E7F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1D9393DB" w14:textId="419C0A9B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1A4FB22E" w14:textId="7E734854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27AAB282" w14:textId="5A8EDF98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3624B72A" w14:textId="3993A425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700CE9C5" w14:textId="3A710B99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1DD6CF1D" w14:textId="54D45FE7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72700EFC" w14:textId="4FFBD33B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0AE357AD" w14:textId="4EA74823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02873AB7" w14:textId="18E42359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032CCEE7" w14:textId="690A158F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42E9FE25" w14:textId="25C7B134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78E5D09C" w14:textId="2380DDC5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21C89407" w14:textId="26E392A2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037D0C46" w14:textId="6F4C8E7A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6702CF3C" w14:textId="71D526CE" w:rsidR="00A201A4" w:rsidRDefault="00A201A4" w:rsidP="003618C6">
      <w:pPr>
        <w:ind w:left="-426"/>
        <w:rPr>
          <w:rFonts w:ascii="Arial" w:eastAsia="Arial Unicode MS" w:hAnsi="Arial" w:cs="Aria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A201A4" w:rsidRPr="008C09DC" w14:paraId="20B06AFB" w14:textId="77777777" w:rsidTr="001C3177">
        <w:trPr>
          <w:trHeight w:val="715"/>
        </w:trPr>
        <w:tc>
          <w:tcPr>
            <w:tcW w:w="7655" w:type="dxa"/>
            <w:shd w:val="clear" w:color="auto" w:fill="auto"/>
            <w:vAlign w:val="center"/>
          </w:tcPr>
          <w:p w14:paraId="14FCC4E5" w14:textId="77777777" w:rsidR="00A201A4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STAGE</w:t>
            </w:r>
            <w:r w:rsidRPr="004F1566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3</w:t>
            </w:r>
          </w:p>
          <w:p w14:paraId="401A54C4" w14:textId="77777777" w:rsidR="00A201A4" w:rsidRPr="00A65FC6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Currently in effect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D32B94C" w14:textId="77777777" w:rsidR="00A201A4" w:rsidRPr="00A201A4" w:rsidRDefault="00A201A4" w:rsidP="001C3177">
            <w:pPr>
              <w:bidi/>
              <w:rPr>
                <w:rFonts w:ascii="Arial" w:eastAsia="Arial Unicode MS" w:hAnsi="Arial" w:cs="Arial"/>
                <w:b/>
                <w:bCs/>
                <w:rtl/>
              </w:rPr>
            </w:pPr>
            <w:r w:rsidRPr="00A201A4">
              <w:rPr>
                <w:rFonts w:ascii="Arial" w:eastAsia="Arial Unicode MS" w:hAnsi="Arial" w:cs="Arial" w:hint="cs"/>
                <w:b/>
                <w:bCs/>
                <w:rtl/>
              </w:rPr>
              <w:t>مرحلۀ ۳</w:t>
            </w:r>
          </w:p>
          <w:p w14:paraId="2DFB6723" w14:textId="77777777" w:rsidR="00A201A4" w:rsidRPr="00A65FC6" w:rsidRDefault="00A201A4" w:rsidP="001C3177">
            <w:pPr>
              <w:bidi/>
              <w:rPr>
                <w:rFonts w:ascii="Arial" w:eastAsia="Arial Unicode MS" w:hAnsi="Arial" w:cs="Arial"/>
              </w:rPr>
            </w:pPr>
            <w:r w:rsidRPr="00A201A4">
              <w:rPr>
                <w:rFonts w:ascii="Arial" w:eastAsia="Arial Unicode MS" w:hAnsi="Arial" w:cs="Arial" w:hint="cs"/>
                <w:b/>
                <w:bCs/>
                <w:rtl/>
              </w:rPr>
              <w:t>فعلاً در حال اجرا است</w:t>
            </w:r>
          </w:p>
        </w:tc>
      </w:tr>
      <w:tr w:rsidR="00A201A4" w:rsidRPr="008C09DC" w14:paraId="3CA9FADE" w14:textId="77777777" w:rsidTr="001C31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B04DAAE" w14:textId="77777777" w:rsidR="00A201A4" w:rsidRPr="002C4F36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Step 3.1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446013A" w14:textId="77777777" w:rsidR="00A201A4" w:rsidRPr="00A65FC6" w:rsidRDefault="00A201A4" w:rsidP="001C3177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 مرحلۀ ٣،١</w:t>
            </w:r>
          </w:p>
        </w:tc>
      </w:tr>
      <w:tr w:rsidR="00A201A4" w:rsidRPr="008C09DC" w14:paraId="16230E74" w14:textId="77777777" w:rsidTr="001C31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009E698" w14:textId="77777777" w:rsidR="00A201A4" w:rsidRPr="002C4F36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 xml:space="preserve">25 </w:t>
            </w:r>
            <w:r>
              <w:rPr>
                <w:rFonts w:ascii="Helvetica" w:eastAsia="SimSun" w:hAnsi="Helvetica" w:cs="Helvetica"/>
                <w:lang w:eastAsia="en-AU"/>
              </w:rPr>
              <w:t>M</w:t>
            </w:r>
            <w:r w:rsidRPr="002C4F36">
              <w:rPr>
                <w:rFonts w:ascii="Helvetica" w:eastAsia="SimSun" w:hAnsi="Helvetica" w:cs="Helvetica"/>
                <w:lang w:eastAsia="en-AU"/>
              </w:rPr>
              <w:t>aximum in venue or 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6E04E26" w14:textId="77777777" w:rsidR="00A201A4" w:rsidRPr="00A65FC6" w:rsidRDefault="00A201A4" w:rsidP="001C3177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حداكثر ۲۵ نفر در محل يا يك نفر در ھر چھار متر مربع</w:t>
            </w:r>
          </w:p>
        </w:tc>
      </w:tr>
      <w:tr w:rsidR="00A201A4" w:rsidRPr="002C4F36" w14:paraId="5EAD4EF7" w14:textId="77777777" w:rsidTr="001C31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9EE3B5A" w14:textId="77777777" w:rsidR="00A201A4" w:rsidRPr="002C4F36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Maximum 100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367C2EA" w14:textId="77777777" w:rsidR="00A201A4" w:rsidRPr="002C4F36" w:rsidRDefault="00A201A4" w:rsidP="001C3177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 حد اکثر ١٠٠ نفر</w:t>
            </w:r>
          </w:p>
        </w:tc>
      </w:tr>
      <w:tr w:rsidR="00A201A4" w:rsidRPr="002C4F36" w14:paraId="2E2940A2" w14:textId="77777777" w:rsidTr="001C31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9BB5045" w14:textId="77777777" w:rsidR="00A201A4" w:rsidRPr="002C4F36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203282D" w14:textId="77777777" w:rsidR="00A201A4" w:rsidRPr="002C4F36" w:rsidRDefault="00A201A4" w:rsidP="001C3177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پلان مصۇنيتى كوويد</w:t>
            </w:r>
          </w:p>
        </w:tc>
      </w:tr>
      <w:tr w:rsidR="00A201A4" w:rsidRPr="002C4F36" w14:paraId="5C86E354" w14:textId="77777777" w:rsidTr="00A201A4">
        <w:trPr>
          <w:trHeight w:val="3589"/>
        </w:trPr>
        <w:tc>
          <w:tcPr>
            <w:tcW w:w="7655" w:type="dxa"/>
            <w:shd w:val="clear" w:color="auto" w:fill="auto"/>
            <w:vAlign w:val="center"/>
          </w:tcPr>
          <w:p w14:paraId="2FECEC67" w14:textId="77777777" w:rsidR="00A201A4" w:rsidRDefault="00A201A4" w:rsidP="001C317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1 person per 4 square metres of usable space applies, to maximum of 100 people in each indoor space and each outdoor space (excluding staff on premises)</w:t>
            </w:r>
          </w:p>
          <w:p w14:paraId="2F35FFB7" w14:textId="77777777" w:rsidR="00A201A4" w:rsidRPr="00A201A4" w:rsidRDefault="00A201A4" w:rsidP="00A201A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A201A4">
              <w:rPr>
                <w:rFonts w:ascii="Helvetica" w:eastAsia="SimSun" w:hAnsi="Helvetica" w:cs="Helvetica"/>
                <w:lang w:eastAsia="en-AU"/>
              </w:rPr>
              <w:t>Reopening of:</w:t>
            </w:r>
          </w:p>
          <w:p w14:paraId="459FD038" w14:textId="77777777" w:rsidR="00A201A4" w:rsidRPr="002C4F36" w:rsidRDefault="00A201A4" w:rsidP="00A201A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5" w:hanging="284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 xml:space="preserve">Casinos and gaming </w:t>
            </w:r>
            <w:r>
              <w:rPr>
                <w:rFonts w:ascii="Helvetica" w:eastAsia="SimSun" w:hAnsi="Helvetica" w:cs="Helvetica"/>
                <w:lang w:eastAsia="en-AU"/>
              </w:rPr>
              <w:t>in clubs</w:t>
            </w:r>
          </w:p>
          <w:p w14:paraId="1F03CBCA" w14:textId="77777777" w:rsidR="00A201A4" w:rsidRPr="002C4F36" w:rsidRDefault="00A201A4" w:rsidP="00A201A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5" w:hanging="284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>Food courts (dine-in)</w:t>
            </w:r>
          </w:p>
          <w:p w14:paraId="6FADB6E2" w14:textId="77777777" w:rsidR="00A201A4" w:rsidRPr="002C4F36" w:rsidRDefault="00A201A4" w:rsidP="00A201A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5" w:hanging="284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>Steam-based services, including saunas, steam rooms, steam cabinets and bathhouses</w:t>
            </w:r>
          </w:p>
          <w:p w14:paraId="764DE646" w14:textId="77777777" w:rsidR="00A201A4" w:rsidRDefault="00A201A4" w:rsidP="00A201A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5" w:hanging="284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>Strip clubs, brothels, escort agencies</w:t>
            </w:r>
          </w:p>
          <w:p w14:paraId="6BAC8034" w14:textId="4D4FC3FB" w:rsidR="00A201A4" w:rsidRPr="00A201A4" w:rsidRDefault="00A201A4" w:rsidP="00A201A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5" w:hanging="284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24-hour gyms – maximum of 25 people when unstaffed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C1E0FFC" w14:textId="77777777" w:rsidR="00A201A4" w:rsidRDefault="00A201A4" w:rsidP="001C317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مقررات ١ نفر در هر ٤ متر مربع در محل قابل استفاده مورد اجرا ميباشد، تا حد اکثر ١٠٠ نفر در هر فضاى داخلى و در هر فضاى بيرونى (به استثناى کارمندان در محل)</w:t>
            </w:r>
          </w:p>
          <w:p w14:paraId="5858224B" w14:textId="77777777" w:rsidR="00A201A4" w:rsidRPr="00A201A4" w:rsidRDefault="00A201A4" w:rsidP="00A201A4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eastAsia="Arial Unicode MS" w:hAnsi="Arial" w:cs="Arial"/>
              </w:rPr>
            </w:pPr>
            <w:r w:rsidRPr="00A201A4">
              <w:rPr>
                <w:rFonts w:ascii="Arial" w:eastAsia="Arial Unicode MS" w:hAnsi="Arial" w:cs="Arial" w:hint="cs"/>
                <w:rtl/>
              </w:rPr>
              <w:t>بازگشاٸى</w:t>
            </w:r>
            <w:r w:rsidRPr="00A201A4">
              <w:rPr>
                <w:rFonts w:ascii="Arial" w:eastAsia="Arial Unicode MS" w:hAnsi="Arial" w:cs="Arial"/>
                <w:rtl/>
              </w:rPr>
              <w:t>:</w:t>
            </w:r>
          </w:p>
          <w:p w14:paraId="482878E1" w14:textId="77777777" w:rsidR="00A201A4" w:rsidRDefault="00A201A4" w:rsidP="00A201A4">
            <w:pPr>
              <w:pStyle w:val="ListParagraph"/>
              <w:numPr>
                <w:ilvl w:val="0"/>
                <w:numId w:val="39"/>
              </w:numPr>
              <w:bidi/>
              <w:ind w:left="884" w:hanging="28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كزينوھا، و بازى کردن  در کلوپ ها</w:t>
            </w:r>
          </w:p>
          <w:p w14:paraId="53B21D37" w14:textId="77777777" w:rsidR="00A201A4" w:rsidRDefault="00A201A4" w:rsidP="00A201A4">
            <w:pPr>
              <w:pStyle w:val="ListParagraph"/>
              <w:numPr>
                <w:ilvl w:val="0"/>
                <w:numId w:val="39"/>
              </w:numPr>
              <w:bidi/>
              <w:ind w:left="884" w:hanging="28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جاھاى غذاخورى (خوردن غذا در داخل محل)</w:t>
            </w:r>
          </w:p>
          <w:p w14:paraId="731799C6" w14:textId="77777777" w:rsidR="00A201A4" w:rsidRDefault="00A201A4" w:rsidP="00A201A4">
            <w:pPr>
              <w:pStyle w:val="ListParagraph"/>
              <w:numPr>
                <w:ilvl w:val="0"/>
                <w:numId w:val="39"/>
              </w:numPr>
              <w:bidi/>
              <w:ind w:left="884" w:hanging="28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خدمات مبتنى بر بخار بشمول سوناھا، اتاقھاى بخار، قفسچە ھاى بخار و حمامھا</w:t>
            </w:r>
          </w:p>
          <w:p w14:paraId="6B73361D" w14:textId="77777777" w:rsidR="00A201A4" w:rsidRDefault="00A201A4" w:rsidP="00A201A4">
            <w:pPr>
              <w:pStyle w:val="ListParagraph"/>
              <w:numPr>
                <w:ilvl w:val="0"/>
                <w:numId w:val="39"/>
              </w:numPr>
              <w:bidi/>
              <w:ind w:left="884" w:hanging="28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كلوپھاى رقص برھنە، </w:t>
            </w:r>
            <w:r w:rsidRPr="00285EA6">
              <w:rPr>
                <w:rFonts w:ascii="Arial" w:eastAsia="Arial Unicode MS" w:hAnsi="Arial" w:cs="Arial"/>
                <w:rtl/>
              </w:rPr>
              <w:t>فاحشه خانه ها</w:t>
            </w:r>
            <w:r>
              <w:rPr>
                <w:rFonts w:ascii="Arial" w:eastAsia="Arial Unicode MS" w:hAnsi="Arial" w:cs="Arial" w:hint="cs"/>
                <w:rtl/>
              </w:rPr>
              <w:t>، و ادارات ايسكورت</w:t>
            </w:r>
          </w:p>
          <w:p w14:paraId="3A57FCB8" w14:textId="10AF0ACF" w:rsidR="00A201A4" w:rsidRPr="00A201A4" w:rsidRDefault="00A201A4" w:rsidP="00A201A4">
            <w:pPr>
              <w:pStyle w:val="ListParagraph"/>
              <w:numPr>
                <w:ilvl w:val="0"/>
                <w:numId w:val="39"/>
              </w:numPr>
              <w:bidi/>
              <w:ind w:left="884" w:hanging="28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ورزشگاه (جيمز) هاى ٢٤ ساعته </w:t>
            </w:r>
            <w:r>
              <w:rPr>
                <w:rFonts w:ascii="Arial" w:eastAsia="Arial Unicode MS" w:hAnsi="Arial" w:cs="Arial"/>
                <w:rtl/>
              </w:rPr>
              <w:t>–</w:t>
            </w:r>
            <w:r>
              <w:rPr>
                <w:rFonts w:ascii="Arial" w:eastAsia="Arial Unicode MS" w:hAnsi="Arial" w:cs="Arial" w:hint="cs"/>
                <w:rtl/>
              </w:rPr>
              <w:t xml:space="preserve"> حد اکثر ٢٥ نفر در وقتى که کارمندان مۇظف نباشند</w:t>
            </w:r>
          </w:p>
        </w:tc>
      </w:tr>
      <w:tr w:rsidR="00A201A4" w:rsidRPr="002C4F36" w14:paraId="1760853C" w14:textId="77777777" w:rsidTr="001C3177">
        <w:trPr>
          <w:trHeight w:val="505"/>
        </w:trPr>
        <w:tc>
          <w:tcPr>
            <w:tcW w:w="7655" w:type="dxa"/>
            <w:shd w:val="clear" w:color="auto" w:fill="auto"/>
            <w:vAlign w:val="center"/>
          </w:tcPr>
          <w:p w14:paraId="3DCBE81B" w14:textId="77777777" w:rsidR="00A201A4" w:rsidRPr="001E6117" w:rsidDel="004257E5" w:rsidRDefault="00A201A4" w:rsidP="001C3177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bookmarkStart w:id="0" w:name="_Hlk54797303"/>
            <w:r w:rsidRPr="004257E5">
              <w:rPr>
                <w:rFonts w:ascii="Helvetica" w:eastAsia="SimSun" w:hAnsi="Helvetica" w:cs="Helvetica"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941E70" w14:textId="77777777" w:rsidR="00A201A4" w:rsidRPr="001E6117" w:rsidRDefault="00A201A4" w:rsidP="001C3177">
            <w:pPr>
              <w:bidi/>
              <w:ind w:left="382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</w:rPr>
              <w:t>کارکردن از خانه اگر براى شما و کارفرماى تان مناسب باشد.</w:t>
            </w:r>
          </w:p>
        </w:tc>
      </w:tr>
      <w:tr w:rsidR="00A201A4" w:rsidRPr="008C09DC" w14:paraId="7FE09563" w14:textId="77777777" w:rsidTr="001C31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CE3FA67" w14:textId="77777777" w:rsidR="00A201A4" w:rsidRDefault="00A201A4" w:rsidP="001C3177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3068A">
              <w:rPr>
                <w:rFonts w:ascii="Helvetica" w:eastAsia="SimSun" w:hAnsi="Helvetica" w:cs="Helvetica"/>
                <w:b/>
                <w:bCs/>
                <w:lang w:eastAsia="en-AU"/>
              </w:rPr>
              <w:t>From 9am Friday 18 September 2020: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10A36AF" w14:textId="77777777" w:rsidR="00A201A4" w:rsidRPr="00A201A4" w:rsidRDefault="00A201A4" w:rsidP="001C3177">
            <w:pPr>
              <w:bidi/>
              <w:rPr>
                <w:rFonts w:ascii="Arial" w:hAnsi="Arial" w:cs="Arial"/>
                <w:bCs/>
              </w:rPr>
            </w:pPr>
            <w:r w:rsidRPr="00A201A4">
              <w:rPr>
                <w:rFonts w:ascii="Arial" w:hAnsi="Arial" w:cs="Arial"/>
                <w:bCs/>
                <w:rtl/>
              </w:rPr>
              <w:t>از ٩ صبح جمعه ١٨ سپتمبر ٢٠٢٠</w:t>
            </w:r>
            <w:r w:rsidRPr="00A201A4">
              <w:rPr>
                <w:rFonts w:ascii="Arial" w:hAnsi="Arial" w:cs="Arial" w:hint="cs"/>
                <w:bCs/>
                <w:rtl/>
              </w:rPr>
              <w:t>:</w:t>
            </w:r>
          </w:p>
        </w:tc>
      </w:tr>
      <w:tr w:rsidR="00A201A4" w:rsidRPr="008C09DC" w14:paraId="42C702EB" w14:textId="77777777" w:rsidTr="00A201A4">
        <w:trPr>
          <w:trHeight w:val="1557"/>
        </w:trPr>
        <w:tc>
          <w:tcPr>
            <w:tcW w:w="7655" w:type="dxa"/>
            <w:shd w:val="clear" w:color="auto" w:fill="auto"/>
            <w:vAlign w:val="center"/>
          </w:tcPr>
          <w:p w14:paraId="65CFF18C" w14:textId="77777777" w:rsidR="00A201A4" w:rsidRPr="00206C0E" w:rsidRDefault="00A201A4" w:rsidP="001C317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206C0E">
              <w:rPr>
                <w:rFonts w:ascii="Helvetica" w:eastAsia="SimSun" w:hAnsi="Helvetica" w:cs="Helvetica"/>
                <w:lang w:eastAsia="en-AU"/>
              </w:rPr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5727387" w14:textId="77777777" w:rsidR="00A201A4" w:rsidRPr="001E6117" w:rsidRDefault="00A201A4" w:rsidP="001C3177">
            <w:pPr>
              <w:pStyle w:val="ListParagraph"/>
              <w:numPr>
                <w:ilvl w:val="0"/>
                <w:numId w:val="36"/>
              </w:num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محلات، تسهيلات و مشاغل با پيمانۀ کوچکتر ميتوانند به ظرفيت </w:t>
            </w:r>
            <w:r w:rsidRPr="00775E0A">
              <w:rPr>
                <w:rFonts w:ascii="Arial" w:hAnsi="Arial" w:cs="Arial"/>
                <w:b/>
                <w:rtl/>
              </w:rPr>
              <w:t xml:space="preserve">قبل از </w:t>
            </w:r>
            <w:r w:rsidRPr="001E6117">
              <w:rPr>
                <w:rFonts w:ascii="Arial" w:hAnsi="Arial" w:cs="Arial"/>
                <w:bCs/>
              </w:rPr>
              <w:t>COVID</w:t>
            </w:r>
            <w:r>
              <w:rPr>
                <w:rFonts w:ascii="Arial" w:hAnsi="Arial" w:cs="Arial"/>
                <w:b/>
                <w:rtl/>
              </w:rPr>
              <w:t xml:space="preserve"> خود ب</w:t>
            </w:r>
            <w:r>
              <w:rPr>
                <w:rFonts w:ascii="Arial" w:hAnsi="Arial" w:cs="Arial" w:hint="cs"/>
                <w:b/>
                <w:rtl/>
              </w:rPr>
              <w:t>ر</w:t>
            </w:r>
            <w:r w:rsidRPr="00775E0A">
              <w:rPr>
                <w:rFonts w:ascii="Arial" w:hAnsi="Arial" w:cs="Arial"/>
                <w:b/>
                <w:rtl/>
              </w:rPr>
              <w:t>گردند</w:t>
            </w:r>
            <w:r>
              <w:rPr>
                <w:rFonts w:ascii="Arial" w:hAnsi="Arial" w:cs="Arial" w:hint="cs"/>
                <w:b/>
                <w:rtl/>
              </w:rPr>
              <w:t>، با حد اکثر ٢٥ نفر (به استثناى کارمندان) در همۀ محل.</w:t>
            </w:r>
          </w:p>
        </w:tc>
      </w:tr>
      <w:tr w:rsidR="00A201A4" w:rsidRPr="008C09DC" w14:paraId="096D50A9" w14:textId="77777777" w:rsidTr="001C31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7C7DB64" w14:textId="77777777" w:rsidR="00A201A4" w:rsidRPr="0063068A" w:rsidRDefault="00A201A4" w:rsidP="001C3177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3068A">
              <w:rPr>
                <w:rFonts w:ascii="Helvetica" w:eastAsia="SimSun" w:hAnsi="Helvetica" w:cs="Helvetica"/>
                <w:b/>
                <w:bCs/>
                <w:lang w:eastAsia="en-AU"/>
              </w:rPr>
              <w:t>Step 3.2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9388C5A" w14:textId="77777777" w:rsidR="00A201A4" w:rsidRPr="00B76154" w:rsidRDefault="00A201A4" w:rsidP="001C3177">
            <w:p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مرحلۀ ٣،٢</w:t>
            </w:r>
          </w:p>
        </w:tc>
      </w:tr>
      <w:tr w:rsidR="00A201A4" w:rsidRPr="008C09DC" w14:paraId="03D19BAF" w14:textId="77777777" w:rsidTr="00A201A4">
        <w:trPr>
          <w:trHeight w:val="512"/>
        </w:trPr>
        <w:tc>
          <w:tcPr>
            <w:tcW w:w="7655" w:type="dxa"/>
            <w:shd w:val="clear" w:color="auto" w:fill="auto"/>
            <w:vAlign w:val="center"/>
          </w:tcPr>
          <w:p w14:paraId="41BC0F87" w14:textId="77777777" w:rsidR="00A201A4" w:rsidRPr="00206C0E" w:rsidRDefault="00A201A4" w:rsidP="001C317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6AC875B" w14:textId="77777777" w:rsidR="00A201A4" w:rsidRPr="001E6117" w:rsidRDefault="00A201A4" w:rsidP="001C3177">
            <w:pPr>
              <w:pStyle w:val="ListParagraph"/>
              <w:numPr>
                <w:ilvl w:val="0"/>
                <w:numId w:val="37"/>
              </w:num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يک نفر در هر چهار متر مربع</w:t>
            </w:r>
          </w:p>
        </w:tc>
      </w:tr>
      <w:tr w:rsidR="00A201A4" w:rsidRPr="008C09DC" w14:paraId="4CB5489F" w14:textId="77777777" w:rsidTr="00A201A4">
        <w:trPr>
          <w:trHeight w:val="548"/>
        </w:trPr>
        <w:tc>
          <w:tcPr>
            <w:tcW w:w="7655" w:type="dxa"/>
            <w:shd w:val="clear" w:color="auto" w:fill="auto"/>
            <w:vAlign w:val="center"/>
          </w:tcPr>
          <w:p w14:paraId="1B4E3216" w14:textId="77777777" w:rsidR="00A201A4" w:rsidRDefault="00A201A4" w:rsidP="001C317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Maximum 200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1E44199" w14:textId="77777777" w:rsidR="00A201A4" w:rsidRPr="001E6117" w:rsidRDefault="00A201A4" w:rsidP="001C3177">
            <w:pPr>
              <w:pStyle w:val="ListParagraph"/>
              <w:numPr>
                <w:ilvl w:val="0"/>
                <w:numId w:val="37"/>
              </w:num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حد اکثر ٢٠٠ نفر</w:t>
            </w:r>
          </w:p>
        </w:tc>
      </w:tr>
      <w:tr w:rsidR="00A201A4" w:rsidRPr="008C09DC" w14:paraId="1998567C" w14:textId="77777777" w:rsidTr="00A201A4">
        <w:trPr>
          <w:trHeight w:val="556"/>
        </w:trPr>
        <w:tc>
          <w:tcPr>
            <w:tcW w:w="7655" w:type="dxa"/>
            <w:shd w:val="clear" w:color="auto" w:fill="auto"/>
            <w:vAlign w:val="center"/>
          </w:tcPr>
          <w:p w14:paraId="61AFE4E2" w14:textId="77777777" w:rsidR="00A201A4" w:rsidRDefault="00A201A4" w:rsidP="001C317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ECAC3C" w14:textId="77777777" w:rsidR="00A201A4" w:rsidRPr="001E6117" w:rsidRDefault="00A201A4" w:rsidP="001C3177">
            <w:pPr>
              <w:pStyle w:val="ListParagraph"/>
              <w:numPr>
                <w:ilvl w:val="0"/>
                <w:numId w:val="37"/>
              </w:num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پلان مصۇنيت کوويد</w:t>
            </w:r>
          </w:p>
        </w:tc>
      </w:tr>
      <w:tr w:rsidR="00A201A4" w:rsidRPr="008C09DC" w14:paraId="682B1D7D" w14:textId="77777777" w:rsidTr="00A201A4">
        <w:trPr>
          <w:trHeight w:val="563"/>
        </w:trPr>
        <w:tc>
          <w:tcPr>
            <w:tcW w:w="7655" w:type="dxa"/>
            <w:shd w:val="clear" w:color="auto" w:fill="auto"/>
            <w:vAlign w:val="center"/>
          </w:tcPr>
          <w:p w14:paraId="043AA0FA" w14:textId="77777777" w:rsidR="00A201A4" w:rsidRDefault="00A201A4" w:rsidP="001C317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Electronic contact tracing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83E46B3" w14:textId="77777777" w:rsidR="00A201A4" w:rsidRPr="00B76154" w:rsidRDefault="00A201A4" w:rsidP="001C3177">
            <w:pPr>
              <w:pStyle w:val="ListParagraph"/>
              <w:numPr>
                <w:ilvl w:val="0"/>
                <w:numId w:val="37"/>
              </w:num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رديابى تماس الکترونيکى</w:t>
            </w:r>
          </w:p>
        </w:tc>
      </w:tr>
      <w:tr w:rsidR="00A201A4" w:rsidRPr="008C09DC" w14:paraId="796588E8" w14:textId="77777777" w:rsidTr="00A201A4">
        <w:trPr>
          <w:trHeight w:val="5093"/>
        </w:trPr>
        <w:tc>
          <w:tcPr>
            <w:tcW w:w="7655" w:type="dxa"/>
            <w:shd w:val="clear" w:color="auto" w:fill="auto"/>
            <w:vAlign w:val="center"/>
          </w:tcPr>
          <w:p w14:paraId="591723CB" w14:textId="77777777" w:rsidR="00A201A4" w:rsidRDefault="00A201A4" w:rsidP="001C317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All gatherings can increase to 200 people</w:t>
            </w:r>
          </w:p>
          <w:p w14:paraId="67C5055A" w14:textId="77777777" w:rsidR="00A201A4" w:rsidRDefault="00A201A4" w:rsidP="001C317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0C6B2909" w14:textId="77777777" w:rsidR="00A201A4" w:rsidRDefault="00A201A4" w:rsidP="001C317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cinemas and movie theatres – up to 50% capacity of each theatre, up to 200 people</w:t>
            </w:r>
          </w:p>
          <w:p w14:paraId="061201DC" w14:textId="77777777" w:rsidR="00A201A4" w:rsidRDefault="00A201A4" w:rsidP="001C317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large indoor seated venues – ticketed events up to 50% capacity, up to 1,000 people</w:t>
            </w:r>
          </w:p>
          <w:p w14:paraId="7BDE0240" w14:textId="77777777" w:rsidR="00A201A4" w:rsidRDefault="00A201A4" w:rsidP="001C317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0F094D56" w14:textId="77777777" w:rsidR="00A201A4" w:rsidRDefault="00A201A4" w:rsidP="001C317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GIO Stadium and Manuka Oval – up to 50% seated capacity</w:t>
            </w:r>
          </w:p>
          <w:p w14:paraId="72E887EC" w14:textId="77777777" w:rsidR="00A201A4" w:rsidRDefault="00A201A4" w:rsidP="001C317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B364F7" w14:textId="77777777" w:rsidR="00A201A4" w:rsidRDefault="00A201A4" w:rsidP="001C3177">
            <w:pPr>
              <w:pStyle w:val="ListParagraph"/>
              <w:numPr>
                <w:ilvl w:val="0"/>
                <w:numId w:val="37"/>
              </w:num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همۀ تجمعات ميتوانند به ٢٠٠ نفر افزايش يابند</w:t>
            </w:r>
          </w:p>
          <w:p w14:paraId="463537DD" w14:textId="77777777" w:rsidR="00A201A4" w:rsidRDefault="00A201A4" w:rsidP="001C3177">
            <w:pPr>
              <w:pStyle w:val="ListParagraph"/>
              <w:numPr>
                <w:ilvl w:val="0"/>
                <w:numId w:val="37"/>
              </w:num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محلات مهماندارى به پيمانۀ متوسط داراى فضاى قابل استفادۀ مجموعاً بين ١٠١ تا ٢٠٠ متر مربع ميتوانند حد اکثر ٥٠ نفر را در سراسر فضا داشته باشند (به استثناى کارمندان)</w:t>
            </w:r>
          </w:p>
          <w:p w14:paraId="02ACF4DA" w14:textId="77777777" w:rsidR="00A201A4" w:rsidRDefault="00A201A4" w:rsidP="001C3177">
            <w:pPr>
              <w:pStyle w:val="ListParagraph"/>
              <w:numPr>
                <w:ilvl w:val="0"/>
                <w:numId w:val="37"/>
              </w:num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براى سينما ها و تياتر هاى نمايش فلم </w:t>
            </w:r>
            <w:r>
              <w:rPr>
                <w:rFonts w:ascii="Arial" w:hAnsi="Arial" w:cs="Arial"/>
                <w:b/>
                <w:rtl/>
              </w:rPr>
              <w:t>–</w:t>
            </w:r>
            <w:r>
              <w:rPr>
                <w:rFonts w:ascii="Arial" w:hAnsi="Arial" w:cs="Arial" w:hint="cs"/>
                <w:b/>
                <w:rtl/>
              </w:rPr>
              <w:t xml:space="preserve"> تا ٥٠ فيصد ظرفيت هر تياتر،</w:t>
            </w:r>
            <w:r w:rsidRPr="001E6117">
              <w:rPr>
                <w:rFonts w:ascii="Arial" w:hAnsi="Arial" w:cs="Arial"/>
                <w:b/>
                <w:rtl/>
              </w:rPr>
              <w:t xml:space="preserve"> تا ٢٠٠ نفر</w:t>
            </w:r>
          </w:p>
          <w:p w14:paraId="403A0153" w14:textId="77777777" w:rsidR="00A201A4" w:rsidRDefault="00A201A4" w:rsidP="001C3177">
            <w:pPr>
              <w:pStyle w:val="ListParagraph"/>
              <w:numPr>
                <w:ilvl w:val="0"/>
                <w:numId w:val="37"/>
              </w:num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براى محلات بزرگ داراى کرسى ها </w:t>
            </w:r>
            <w:r>
              <w:rPr>
                <w:rFonts w:ascii="Arial" w:hAnsi="Arial" w:cs="Arial"/>
                <w:b/>
                <w:rtl/>
              </w:rPr>
              <w:t>–</w:t>
            </w:r>
            <w:r>
              <w:rPr>
                <w:rFonts w:ascii="Arial" w:hAnsi="Arial" w:cs="Arial" w:hint="cs"/>
                <w:b/>
                <w:rtl/>
              </w:rPr>
              <w:t xml:space="preserve"> محافل با تکت تا ٥٠ فيصد ظرفيت، تا  ١٠٠٠ نفر</w:t>
            </w:r>
          </w:p>
          <w:p w14:paraId="0C51947D" w14:textId="77777777" w:rsidR="00A201A4" w:rsidRDefault="00A201A4" w:rsidP="001C3177">
            <w:pPr>
              <w:pStyle w:val="ListParagraph"/>
              <w:numPr>
                <w:ilvl w:val="0"/>
                <w:numId w:val="37"/>
              </w:num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براى محلات سرباز  محصور داراى کرسى ھا و جاھاى طبقه اى دايمى </w:t>
            </w:r>
            <w:r>
              <w:rPr>
                <w:rFonts w:ascii="Arial" w:hAnsi="Arial" w:cs="Arial"/>
                <w:b/>
                <w:rtl/>
              </w:rPr>
              <w:t>–</w:t>
            </w:r>
            <w:r>
              <w:rPr>
                <w:rFonts w:ascii="Arial" w:hAnsi="Arial" w:cs="Arial" w:hint="cs"/>
                <w:b/>
                <w:rtl/>
              </w:rPr>
              <w:t xml:space="preserve"> محافل با تکت تا ٥٠ فيصد ظرفيت، تا ١٠٠٠ نفر</w:t>
            </w:r>
          </w:p>
          <w:p w14:paraId="30BA46E5" w14:textId="77777777" w:rsidR="00A201A4" w:rsidRPr="001E6117" w:rsidRDefault="00A201A4" w:rsidP="001C3177">
            <w:pPr>
              <w:pStyle w:val="ListParagraph"/>
              <w:numPr>
                <w:ilvl w:val="0"/>
                <w:numId w:val="37"/>
              </w:numPr>
              <w:bidi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براى ستديوم </w:t>
            </w:r>
            <w:r w:rsidRPr="001E6117">
              <w:rPr>
                <w:rFonts w:ascii="Arial" w:hAnsi="Arial" w:cs="Arial"/>
                <w:bCs/>
              </w:rPr>
              <w:t>GIO</w:t>
            </w:r>
            <w:r>
              <w:rPr>
                <w:rFonts w:ascii="Arial" w:hAnsi="Arial" w:cs="Arial" w:hint="cs"/>
                <w:b/>
                <w:rtl/>
              </w:rPr>
              <w:t xml:space="preserve"> و </w:t>
            </w:r>
            <w:r>
              <w:rPr>
                <w:rFonts w:ascii="Helvetica" w:eastAsia="SimSun" w:hAnsi="Helvetica" w:cs="Helvetica"/>
                <w:lang w:eastAsia="en-AU"/>
              </w:rPr>
              <w:t>Manuka Oval</w:t>
            </w:r>
            <w:r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>
              <w:rPr>
                <w:rFonts w:ascii="Helvetica" w:eastAsia="SimSun" w:hAnsi="Helvetica" w:cs="Helvetica"/>
                <w:rtl/>
                <w:lang w:eastAsia="en-AU"/>
              </w:rPr>
              <w:t>–</w:t>
            </w:r>
            <w:r>
              <w:rPr>
                <w:rFonts w:ascii="Helvetica" w:eastAsia="SimSun" w:hAnsi="Helvetica" w:cs="Helvetica" w:hint="cs"/>
                <w:rtl/>
                <w:lang w:eastAsia="en-AU"/>
              </w:rPr>
              <w:t xml:space="preserve"> تا ٥٠ فيصد ظرفيت نشسته در کرسى</w:t>
            </w:r>
          </w:p>
          <w:p w14:paraId="753E7D9B" w14:textId="77777777" w:rsidR="00A201A4" w:rsidRPr="001E6117" w:rsidRDefault="00A201A4" w:rsidP="001C3177">
            <w:pPr>
              <w:pStyle w:val="ListParagraph"/>
              <w:numPr>
                <w:ilvl w:val="0"/>
                <w:numId w:val="37"/>
              </w:num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محلات کار مييتوانند برگشت به جاهاى کار را شروع کنند، اگر براى کارفرماها و کارمندان مناسب باشد. اگر محلات کار تصميم به برگشت کارمندان به جاهاى کار شان بگيرند، يک پلان مصۇنيتى کوويد بايد مورد اجرا باشد.</w:t>
            </w:r>
          </w:p>
        </w:tc>
      </w:tr>
      <w:bookmarkEnd w:id="0"/>
    </w:tbl>
    <w:p w14:paraId="193EB043" w14:textId="39D2DBF5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694D1F3E" w14:textId="4EB4742D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7BD9B657" w14:textId="6A351932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12147B18" w14:textId="36C2F8B9" w:rsidR="00A201A4" w:rsidRDefault="00A201A4" w:rsidP="003618C6">
      <w:pPr>
        <w:ind w:left="-426"/>
        <w:rPr>
          <w:rFonts w:ascii="Arial" w:eastAsia="Arial Unicode MS" w:hAnsi="Arial" w:cs="Arial"/>
        </w:rPr>
      </w:pPr>
    </w:p>
    <w:p w14:paraId="70CCA31A" w14:textId="759A0ABD" w:rsidR="00A201A4" w:rsidRDefault="00A201A4" w:rsidP="003618C6">
      <w:pPr>
        <w:ind w:left="-426"/>
        <w:rPr>
          <w:rFonts w:ascii="Arial" w:eastAsia="Arial Unicode MS" w:hAnsi="Arial" w:cs="Aria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A201A4" w:rsidRPr="008C09DC" w14:paraId="5A89D4EC" w14:textId="77777777" w:rsidTr="001C31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D18BD6B" w14:textId="77777777" w:rsidR="00A201A4" w:rsidRPr="00A65FC6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FUTURE CONSIDERATIONS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277A40" w14:textId="77777777" w:rsidR="00A201A4" w:rsidRPr="00A65FC6" w:rsidRDefault="00A201A4" w:rsidP="001C3177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غور كردنھا دربارۀ آيندە</w:t>
            </w:r>
          </w:p>
        </w:tc>
      </w:tr>
      <w:tr w:rsidR="00A201A4" w:rsidRPr="008C09DC" w14:paraId="2C2F9362" w14:textId="77777777" w:rsidTr="001C31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4BA3C3F" w14:textId="77777777" w:rsidR="00A201A4" w:rsidRPr="00A65FC6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Timing to be confirmed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7A626E9" w14:textId="77777777" w:rsidR="00A201A4" w:rsidRPr="00A201A4" w:rsidRDefault="00A201A4" w:rsidP="001C3177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A201A4">
              <w:rPr>
                <w:rFonts w:ascii="Arial" w:eastAsia="Arial Unicode MS" w:hAnsi="Arial" w:cs="Arial" w:hint="cs"/>
                <w:rtl/>
              </w:rPr>
              <w:t>وقت</w:t>
            </w:r>
            <w:r w:rsidRPr="00A201A4">
              <w:rPr>
                <w:rFonts w:ascii="Arial" w:eastAsia="Arial Unicode MS" w:hAnsi="Arial" w:cs="Arial"/>
                <w:rtl/>
              </w:rPr>
              <w:t xml:space="preserve"> </w:t>
            </w:r>
            <w:r w:rsidRPr="00A201A4">
              <w:rPr>
                <w:rFonts w:ascii="Arial" w:eastAsia="Arial Unicode MS" w:hAnsi="Arial" w:cs="Arial" w:hint="cs"/>
                <w:rtl/>
              </w:rPr>
              <w:t>آن</w:t>
            </w:r>
            <w:r w:rsidRPr="00A201A4">
              <w:rPr>
                <w:rFonts w:ascii="Arial" w:eastAsia="Arial Unicode MS" w:hAnsi="Arial" w:cs="Arial"/>
                <w:rtl/>
              </w:rPr>
              <w:t xml:space="preserve"> </w:t>
            </w:r>
            <w:r w:rsidRPr="00A201A4">
              <w:rPr>
                <w:rFonts w:ascii="Arial" w:eastAsia="Arial Unicode MS" w:hAnsi="Arial" w:cs="Arial" w:hint="cs"/>
                <w:rtl/>
              </w:rPr>
              <w:t>تٲٸيد</w:t>
            </w:r>
            <w:r w:rsidRPr="00A201A4">
              <w:rPr>
                <w:rFonts w:ascii="Arial" w:eastAsia="Arial Unicode MS" w:hAnsi="Arial" w:cs="Arial"/>
                <w:rtl/>
              </w:rPr>
              <w:t xml:space="preserve"> </w:t>
            </w:r>
            <w:r w:rsidRPr="00A201A4">
              <w:rPr>
                <w:rFonts w:ascii="Arial" w:eastAsia="Arial Unicode MS" w:hAnsi="Arial" w:cs="Arial" w:hint="cs"/>
                <w:rtl/>
              </w:rPr>
              <w:t>خواهد</w:t>
            </w:r>
            <w:r w:rsidRPr="00A201A4">
              <w:rPr>
                <w:rFonts w:ascii="Arial" w:eastAsia="Arial Unicode MS" w:hAnsi="Arial" w:cs="Arial"/>
                <w:rtl/>
              </w:rPr>
              <w:t xml:space="preserve"> </w:t>
            </w:r>
            <w:r w:rsidRPr="00A201A4">
              <w:rPr>
                <w:rFonts w:ascii="Arial" w:eastAsia="Arial Unicode MS" w:hAnsi="Arial" w:cs="Arial" w:hint="cs"/>
                <w:rtl/>
              </w:rPr>
              <w:t>شد</w:t>
            </w:r>
          </w:p>
        </w:tc>
      </w:tr>
      <w:tr w:rsidR="00A201A4" w:rsidRPr="008C09DC" w14:paraId="72F410ED" w14:textId="77777777" w:rsidTr="001C3177">
        <w:trPr>
          <w:trHeight w:val="1610"/>
        </w:trPr>
        <w:tc>
          <w:tcPr>
            <w:tcW w:w="7655" w:type="dxa"/>
            <w:shd w:val="clear" w:color="auto" w:fill="auto"/>
            <w:vAlign w:val="center"/>
          </w:tcPr>
          <w:p w14:paraId="3835EF2B" w14:textId="77777777" w:rsidR="00A201A4" w:rsidRPr="00B774D1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Highest-risk activities and settings, including:</w:t>
            </w:r>
          </w:p>
          <w:p w14:paraId="082512ED" w14:textId="77777777" w:rsidR="00A201A4" w:rsidRPr="00B774D1" w:rsidRDefault="00A201A4" w:rsidP="001C31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Mass gatherings (e.g. festivals)</w:t>
            </w:r>
          </w:p>
          <w:p w14:paraId="1153BA75" w14:textId="77777777" w:rsidR="00A201A4" w:rsidRPr="00B774D1" w:rsidRDefault="00A201A4" w:rsidP="001C31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Larger conferences and conventions</w:t>
            </w:r>
          </w:p>
          <w:p w14:paraId="5424E25C" w14:textId="77777777" w:rsidR="00A201A4" w:rsidRPr="00B774D1" w:rsidRDefault="00A201A4" w:rsidP="001C317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Nightclubs.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0CC4AE" w14:textId="77777777" w:rsidR="00A201A4" w:rsidRDefault="00A201A4" w:rsidP="001C3177">
            <w:pPr>
              <w:bidi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</w:rPr>
              <w:t>فعاليتھا و ترتيبات با خطر بيشتر بە شمول:</w:t>
            </w:r>
          </w:p>
          <w:p w14:paraId="52E21835" w14:textId="77777777" w:rsidR="00A201A4" w:rsidRDefault="00A201A4" w:rsidP="001C3177">
            <w:pPr>
              <w:pStyle w:val="ListParagraph"/>
              <w:numPr>
                <w:ilvl w:val="0"/>
                <w:numId w:val="35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گردھم آئى ھاى وسيع (مثل جشنوارە ھا)</w:t>
            </w:r>
          </w:p>
          <w:p w14:paraId="46C790A8" w14:textId="77777777" w:rsidR="00A201A4" w:rsidRDefault="00A201A4" w:rsidP="001C3177">
            <w:pPr>
              <w:pStyle w:val="ListParagraph"/>
              <w:numPr>
                <w:ilvl w:val="0"/>
                <w:numId w:val="35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كنفرانسھا و كننونسيونھاىى بزرگتر</w:t>
            </w:r>
          </w:p>
          <w:p w14:paraId="710549FB" w14:textId="77777777" w:rsidR="00A201A4" w:rsidRPr="0052726D" w:rsidRDefault="00A201A4" w:rsidP="001C3177">
            <w:pPr>
              <w:pStyle w:val="ListParagraph"/>
              <w:numPr>
                <w:ilvl w:val="0"/>
                <w:numId w:val="35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كلوپھاى شبانە</w:t>
            </w:r>
          </w:p>
        </w:tc>
      </w:tr>
      <w:tr w:rsidR="00A201A4" w:rsidRPr="008C09DC" w14:paraId="2782F3F1" w14:textId="77777777" w:rsidTr="001C31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83A3FEC" w14:textId="77777777" w:rsidR="00A201A4" w:rsidRPr="00B774D1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COVID Safe check points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DB302E6" w14:textId="77777777" w:rsidR="00A201A4" w:rsidRPr="00A65FC6" w:rsidRDefault="00A201A4" w:rsidP="001C3177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نقاط بررسى مصۇنيت كوويد</w:t>
            </w:r>
          </w:p>
        </w:tc>
      </w:tr>
      <w:tr w:rsidR="00A201A4" w:rsidRPr="008C09DC" w14:paraId="14944D1C" w14:textId="77777777" w:rsidTr="001C3177">
        <w:trPr>
          <w:trHeight w:val="775"/>
        </w:trPr>
        <w:tc>
          <w:tcPr>
            <w:tcW w:w="7655" w:type="dxa"/>
            <w:shd w:val="clear" w:color="auto" w:fill="auto"/>
            <w:vAlign w:val="center"/>
          </w:tcPr>
          <w:p w14:paraId="65D53BD7" w14:textId="77777777" w:rsidR="00A201A4" w:rsidRPr="00A65FC6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Public health risk assessment informed by monitoring the impacts of eased restrictions.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0659866" w14:textId="77777777" w:rsidR="00A201A4" w:rsidRPr="00A65FC6" w:rsidRDefault="00A201A4" w:rsidP="001C3177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ارزيابى خطر صحى با معلومات حاصل شدە از نظارت بر اثرات كم شدن محدوديتھا.</w:t>
            </w:r>
          </w:p>
        </w:tc>
      </w:tr>
      <w:tr w:rsidR="00A201A4" w:rsidRPr="008C09DC" w14:paraId="6BFB44C3" w14:textId="77777777" w:rsidTr="001C31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85EECA9" w14:textId="77777777" w:rsidR="00A201A4" w:rsidRPr="00A65FC6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Next check point </w:t>
            </w: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6 November</w:t>
            </w:r>
            <w:r w:rsidRPr="00B774D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2020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CA9DFCC" w14:textId="77777777" w:rsidR="00A201A4" w:rsidRPr="00A65FC6" w:rsidRDefault="00A201A4" w:rsidP="001C3177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نقطۀ بررسى آيندە  نوامبر ۲۰۲۰</w:t>
            </w:r>
          </w:p>
        </w:tc>
      </w:tr>
      <w:tr w:rsidR="00A201A4" w:rsidRPr="008C09DC" w14:paraId="763BBC0E" w14:textId="77777777" w:rsidTr="001C31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189DAC3" w14:textId="77777777" w:rsidR="00A201A4" w:rsidRPr="00A65FC6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Avoid public transport in peak hour.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09A304C" w14:textId="77777777" w:rsidR="00A201A4" w:rsidRPr="00A65FC6" w:rsidRDefault="00A201A4" w:rsidP="001C3177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در اوقات مزدحم از ترانسپورت عامە استفادە نكنيد.</w:t>
            </w:r>
          </w:p>
        </w:tc>
      </w:tr>
      <w:tr w:rsidR="00A201A4" w:rsidRPr="008C09DC" w14:paraId="21C66E55" w14:textId="77777777" w:rsidTr="001C3177">
        <w:trPr>
          <w:trHeight w:val="901"/>
        </w:trPr>
        <w:tc>
          <w:tcPr>
            <w:tcW w:w="7655" w:type="dxa"/>
            <w:shd w:val="clear" w:color="auto" w:fill="auto"/>
            <w:vAlign w:val="center"/>
          </w:tcPr>
          <w:p w14:paraId="6CAA6D3A" w14:textId="77777777" w:rsidR="00A201A4" w:rsidRPr="00A65FC6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RESTRICTIONS MAY HAVE EASED BUT YOUR RESPONSIBILITY HASN’T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12D4BEB" w14:textId="77777777" w:rsidR="00A201A4" w:rsidRPr="00A65FC6" w:rsidRDefault="00A201A4" w:rsidP="001C3177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محدوديتھا ممكن كاھش يافتە باشند ولى مسۇليت شما كاھش نيافتە</w:t>
            </w:r>
          </w:p>
        </w:tc>
      </w:tr>
      <w:tr w:rsidR="00A201A4" w:rsidRPr="008C09DC" w14:paraId="400EEE2B" w14:textId="77777777" w:rsidTr="001C31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483854D" w14:textId="77777777" w:rsidR="00A201A4" w:rsidRPr="00A65FC6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Maintain good hand hygiene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49DAD51" w14:textId="77777777" w:rsidR="00A201A4" w:rsidRPr="00A65FC6" w:rsidRDefault="00A201A4" w:rsidP="001C3177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نظافت خوب دستھا را حفظ كنيد</w:t>
            </w:r>
          </w:p>
        </w:tc>
      </w:tr>
      <w:tr w:rsidR="00A201A4" w:rsidRPr="008C09DC" w14:paraId="14007B9D" w14:textId="77777777" w:rsidTr="001C31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7D3B71F" w14:textId="77777777" w:rsidR="00A201A4" w:rsidRPr="00A65FC6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Stay 1.5 metres apart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024EF63" w14:textId="77777777" w:rsidR="00A201A4" w:rsidRPr="00A65FC6" w:rsidRDefault="00A201A4" w:rsidP="001C3177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۱،۵ متر فاصلە داشتە باشيد</w:t>
            </w:r>
          </w:p>
        </w:tc>
      </w:tr>
      <w:tr w:rsidR="00A201A4" w:rsidRPr="008C09DC" w14:paraId="5B8CA63B" w14:textId="77777777" w:rsidTr="001C31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192F6EC" w14:textId="77777777" w:rsidR="00A201A4" w:rsidRPr="00A65FC6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Stay home if you are unwell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E17A11D" w14:textId="77777777" w:rsidR="00A201A4" w:rsidRPr="00A65FC6" w:rsidRDefault="00A201A4" w:rsidP="001C3177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اگر مريض باشيد در خانە بمانيد</w:t>
            </w:r>
          </w:p>
        </w:tc>
      </w:tr>
      <w:tr w:rsidR="00A201A4" w:rsidRPr="008C09DC" w14:paraId="02B16FBE" w14:textId="77777777" w:rsidTr="001C31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DD21753" w14:textId="77777777" w:rsidR="00A201A4" w:rsidRPr="00A65FC6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Get tested if you have symptoms of COVID-19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FD5A897" w14:textId="77777777" w:rsidR="00A201A4" w:rsidRPr="00A65FC6" w:rsidRDefault="00A201A4" w:rsidP="001C3177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اگر نشانە ھاى كوويد ۱۹ داشتە باشيد، خود را معاينە كنيد</w:t>
            </w:r>
          </w:p>
        </w:tc>
      </w:tr>
      <w:tr w:rsidR="00A201A4" w:rsidRPr="008C09DC" w14:paraId="600AACDA" w14:textId="77777777" w:rsidTr="001C31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C18790E" w14:textId="77777777" w:rsidR="00A201A4" w:rsidRPr="00A65FC6" w:rsidRDefault="00A201A4" w:rsidP="001C317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Further information at covid19.act.gov.au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1E8EE4D" w14:textId="77777777" w:rsidR="00A201A4" w:rsidRPr="00A65FC6" w:rsidRDefault="00A201A4" w:rsidP="001C3177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معلومات بيشتر در </w:t>
            </w:r>
            <w:r>
              <w:rPr>
                <w:rFonts w:ascii="Helvetica" w:eastAsia="SimSun" w:hAnsi="Helvetica" w:cs="Helvetica"/>
                <w:snapToGrid/>
                <w:lang w:eastAsia="en-AU"/>
              </w:rPr>
              <w:t>covid19.act.gov.au</w:t>
            </w:r>
            <w:r>
              <w:rPr>
                <w:rFonts w:ascii="Helvetica" w:eastAsia="SimSun" w:hAnsi="Helvetica" w:cs="Helvetica" w:hint="cs"/>
                <w:snapToGrid/>
                <w:rtl/>
                <w:lang w:eastAsia="en-AU"/>
              </w:rPr>
              <w:t xml:space="preserve"> موجود است</w:t>
            </w:r>
          </w:p>
        </w:tc>
      </w:tr>
    </w:tbl>
    <w:p w14:paraId="14961FD6" w14:textId="77777777" w:rsidR="00A201A4" w:rsidRPr="008C09DC" w:rsidRDefault="00A201A4" w:rsidP="00A201A4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</w:rPr>
        <w:tab/>
      </w:r>
    </w:p>
    <w:p w14:paraId="5E5009CA" w14:textId="77777777" w:rsidR="00A201A4" w:rsidRPr="008C09DC" w:rsidRDefault="00A201A4" w:rsidP="00A201A4">
      <w:pPr>
        <w:ind w:left="-426"/>
        <w:rPr>
          <w:rFonts w:ascii="Arial" w:eastAsia="Arial Unicode MS" w:hAnsi="Arial" w:cs="Arial"/>
        </w:rPr>
      </w:pPr>
    </w:p>
    <w:p w14:paraId="319ADCE3" w14:textId="77777777" w:rsidR="00A201A4" w:rsidRPr="008C09DC" w:rsidRDefault="00A201A4" w:rsidP="003618C6">
      <w:pPr>
        <w:ind w:left="-426"/>
        <w:rPr>
          <w:rFonts w:ascii="Arial" w:eastAsia="Arial Unicode MS" w:hAnsi="Arial" w:cs="Arial"/>
        </w:rPr>
      </w:pPr>
      <w:bookmarkStart w:id="1" w:name="_GoBack"/>
      <w:bookmarkEnd w:id="1"/>
    </w:p>
    <w:sectPr w:rsidR="00A201A4" w:rsidRPr="008C09DC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79CC2" w14:textId="77777777" w:rsidR="00043132" w:rsidRDefault="00043132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5990DD9" w14:textId="77777777" w:rsidR="00043132" w:rsidRDefault="00043132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77731" w14:textId="77777777" w:rsidR="00043132" w:rsidRDefault="00043132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A7908D3" w14:textId="77777777" w:rsidR="00043132" w:rsidRDefault="00043132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A5B0C"/>
    <w:multiLevelType w:val="hybridMultilevel"/>
    <w:tmpl w:val="5C602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4128"/>
    <w:multiLevelType w:val="hybridMultilevel"/>
    <w:tmpl w:val="BB1EF3EC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18220B81"/>
    <w:multiLevelType w:val="hybridMultilevel"/>
    <w:tmpl w:val="ECF4EF86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14D9E"/>
    <w:multiLevelType w:val="hybridMultilevel"/>
    <w:tmpl w:val="6CD6C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2088C"/>
    <w:multiLevelType w:val="hybridMultilevel"/>
    <w:tmpl w:val="1A3A9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1102B"/>
    <w:multiLevelType w:val="hybridMultilevel"/>
    <w:tmpl w:val="C4D82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4DC8"/>
    <w:multiLevelType w:val="hybridMultilevel"/>
    <w:tmpl w:val="7174FE9A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F0C3E"/>
    <w:multiLevelType w:val="hybridMultilevel"/>
    <w:tmpl w:val="A456E786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F5B16"/>
    <w:multiLevelType w:val="hybridMultilevel"/>
    <w:tmpl w:val="2814E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27D98"/>
    <w:multiLevelType w:val="hybridMultilevel"/>
    <w:tmpl w:val="512EB21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67D42F3"/>
    <w:multiLevelType w:val="hybridMultilevel"/>
    <w:tmpl w:val="A9906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8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85FA8"/>
    <w:multiLevelType w:val="hybridMultilevel"/>
    <w:tmpl w:val="D160EC22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 w15:restartNumberingAfterBreak="0">
    <w:nsid w:val="68AE3671"/>
    <w:multiLevelType w:val="hybridMultilevel"/>
    <w:tmpl w:val="DEC0F2A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1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D4800"/>
    <w:multiLevelType w:val="hybridMultilevel"/>
    <w:tmpl w:val="CE7871C4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5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375093"/>
    <w:multiLevelType w:val="hybridMultilevel"/>
    <w:tmpl w:val="7326F7C2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8"/>
  </w:num>
  <w:num w:numId="4">
    <w:abstractNumId w:val="28"/>
  </w:num>
  <w:num w:numId="5">
    <w:abstractNumId w:val="11"/>
  </w:num>
  <w:num w:numId="6">
    <w:abstractNumId w:val="9"/>
  </w:num>
  <w:num w:numId="7">
    <w:abstractNumId w:val="2"/>
  </w:num>
  <w:num w:numId="8">
    <w:abstractNumId w:val="35"/>
  </w:num>
  <w:num w:numId="9">
    <w:abstractNumId w:val="31"/>
  </w:num>
  <w:num w:numId="10">
    <w:abstractNumId w:val="5"/>
  </w:num>
  <w:num w:numId="11">
    <w:abstractNumId w:val="7"/>
  </w:num>
  <w:num w:numId="12">
    <w:abstractNumId w:val="15"/>
  </w:num>
  <w:num w:numId="13">
    <w:abstractNumId w:val="23"/>
  </w:num>
  <w:num w:numId="14">
    <w:abstractNumId w:val="32"/>
  </w:num>
  <w:num w:numId="15">
    <w:abstractNumId w:val="20"/>
  </w:num>
  <w:num w:numId="16">
    <w:abstractNumId w:val="33"/>
  </w:num>
  <w:num w:numId="17">
    <w:abstractNumId w:val="12"/>
  </w:num>
  <w:num w:numId="18">
    <w:abstractNumId w:val="1"/>
  </w:num>
  <w:num w:numId="19">
    <w:abstractNumId w:val="37"/>
  </w:num>
  <w:num w:numId="20">
    <w:abstractNumId w:val="13"/>
  </w:num>
  <w:num w:numId="21">
    <w:abstractNumId w:val="25"/>
  </w:num>
  <w:num w:numId="22">
    <w:abstractNumId w:val="18"/>
  </w:num>
  <w:num w:numId="23">
    <w:abstractNumId w:val="34"/>
  </w:num>
  <w:num w:numId="24">
    <w:abstractNumId w:val="27"/>
  </w:num>
  <w:num w:numId="25">
    <w:abstractNumId w:val="29"/>
  </w:num>
  <w:num w:numId="26">
    <w:abstractNumId w:val="6"/>
  </w:num>
  <w:num w:numId="27">
    <w:abstractNumId w:val="22"/>
  </w:num>
  <w:num w:numId="28">
    <w:abstractNumId w:val="14"/>
  </w:num>
  <w:num w:numId="29">
    <w:abstractNumId w:val="8"/>
  </w:num>
  <w:num w:numId="30">
    <w:abstractNumId w:val="36"/>
  </w:num>
  <w:num w:numId="31">
    <w:abstractNumId w:val="10"/>
  </w:num>
  <w:num w:numId="32">
    <w:abstractNumId w:val="3"/>
  </w:num>
  <w:num w:numId="33">
    <w:abstractNumId w:val="17"/>
  </w:num>
  <w:num w:numId="34">
    <w:abstractNumId w:val="16"/>
  </w:num>
  <w:num w:numId="35">
    <w:abstractNumId w:val="24"/>
  </w:num>
  <w:num w:numId="36">
    <w:abstractNumId w:val="26"/>
  </w:num>
  <w:num w:numId="37">
    <w:abstractNumId w:val="30"/>
  </w:num>
  <w:num w:numId="38">
    <w:abstractNumId w:val="2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3132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E6117"/>
    <w:rsid w:val="001F4E13"/>
    <w:rsid w:val="002039C2"/>
    <w:rsid w:val="0020743E"/>
    <w:rsid w:val="002075D7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67CA7"/>
    <w:rsid w:val="00271795"/>
    <w:rsid w:val="002727F8"/>
    <w:rsid w:val="002736AF"/>
    <w:rsid w:val="00275470"/>
    <w:rsid w:val="00281C07"/>
    <w:rsid w:val="00285782"/>
    <w:rsid w:val="00285EA6"/>
    <w:rsid w:val="00287478"/>
    <w:rsid w:val="002A2621"/>
    <w:rsid w:val="002A7DDF"/>
    <w:rsid w:val="002B50DB"/>
    <w:rsid w:val="002C3481"/>
    <w:rsid w:val="002C37A1"/>
    <w:rsid w:val="002C4F36"/>
    <w:rsid w:val="002D0678"/>
    <w:rsid w:val="002D2EB3"/>
    <w:rsid w:val="002E07D1"/>
    <w:rsid w:val="002E2509"/>
    <w:rsid w:val="002F2654"/>
    <w:rsid w:val="002F5DBD"/>
    <w:rsid w:val="00301732"/>
    <w:rsid w:val="00305406"/>
    <w:rsid w:val="003113DC"/>
    <w:rsid w:val="00311F4F"/>
    <w:rsid w:val="00324AA9"/>
    <w:rsid w:val="00330530"/>
    <w:rsid w:val="00333240"/>
    <w:rsid w:val="003364BB"/>
    <w:rsid w:val="0034115A"/>
    <w:rsid w:val="003431C6"/>
    <w:rsid w:val="00356DAB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0F52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231D3"/>
    <w:rsid w:val="004257E5"/>
    <w:rsid w:val="00427831"/>
    <w:rsid w:val="004317CD"/>
    <w:rsid w:val="0043478A"/>
    <w:rsid w:val="00444D4E"/>
    <w:rsid w:val="00460B0B"/>
    <w:rsid w:val="00470CAC"/>
    <w:rsid w:val="00470DBD"/>
    <w:rsid w:val="00477229"/>
    <w:rsid w:val="004835D1"/>
    <w:rsid w:val="00483D12"/>
    <w:rsid w:val="004842FE"/>
    <w:rsid w:val="00492057"/>
    <w:rsid w:val="00497DB7"/>
    <w:rsid w:val="00497DEA"/>
    <w:rsid w:val="004A2E43"/>
    <w:rsid w:val="004A7AC7"/>
    <w:rsid w:val="004B57F3"/>
    <w:rsid w:val="004B5FBA"/>
    <w:rsid w:val="004D44C2"/>
    <w:rsid w:val="004D458F"/>
    <w:rsid w:val="004E1725"/>
    <w:rsid w:val="004F1566"/>
    <w:rsid w:val="004F6DC1"/>
    <w:rsid w:val="00500EE6"/>
    <w:rsid w:val="00503B20"/>
    <w:rsid w:val="00505993"/>
    <w:rsid w:val="00525817"/>
    <w:rsid w:val="0052726D"/>
    <w:rsid w:val="00532061"/>
    <w:rsid w:val="0054237F"/>
    <w:rsid w:val="00543850"/>
    <w:rsid w:val="00545046"/>
    <w:rsid w:val="00546262"/>
    <w:rsid w:val="00555C01"/>
    <w:rsid w:val="00570A4F"/>
    <w:rsid w:val="005848E6"/>
    <w:rsid w:val="0058754B"/>
    <w:rsid w:val="00591D17"/>
    <w:rsid w:val="005B2135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3114A"/>
    <w:rsid w:val="00632720"/>
    <w:rsid w:val="00634124"/>
    <w:rsid w:val="00636FD1"/>
    <w:rsid w:val="006436C8"/>
    <w:rsid w:val="00655422"/>
    <w:rsid w:val="0066037B"/>
    <w:rsid w:val="006652A3"/>
    <w:rsid w:val="006702AF"/>
    <w:rsid w:val="006728A6"/>
    <w:rsid w:val="006801A0"/>
    <w:rsid w:val="0068475A"/>
    <w:rsid w:val="006860C2"/>
    <w:rsid w:val="00690D42"/>
    <w:rsid w:val="00692EC6"/>
    <w:rsid w:val="00695B27"/>
    <w:rsid w:val="006A093E"/>
    <w:rsid w:val="006A1606"/>
    <w:rsid w:val="006A1793"/>
    <w:rsid w:val="006A2B94"/>
    <w:rsid w:val="006A6251"/>
    <w:rsid w:val="006B3743"/>
    <w:rsid w:val="006C23FB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14855"/>
    <w:rsid w:val="00722339"/>
    <w:rsid w:val="007377BF"/>
    <w:rsid w:val="00745913"/>
    <w:rsid w:val="007519DD"/>
    <w:rsid w:val="0076255B"/>
    <w:rsid w:val="00766B5D"/>
    <w:rsid w:val="00766E37"/>
    <w:rsid w:val="00770C6C"/>
    <w:rsid w:val="00775E0A"/>
    <w:rsid w:val="007917EF"/>
    <w:rsid w:val="00791AAE"/>
    <w:rsid w:val="00793FF2"/>
    <w:rsid w:val="007966AA"/>
    <w:rsid w:val="007C506A"/>
    <w:rsid w:val="007C5621"/>
    <w:rsid w:val="007E05C1"/>
    <w:rsid w:val="007E466D"/>
    <w:rsid w:val="007E7103"/>
    <w:rsid w:val="007F7B26"/>
    <w:rsid w:val="00810EB3"/>
    <w:rsid w:val="008138D4"/>
    <w:rsid w:val="008168FB"/>
    <w:rsid w:val="00825927"/>
    <w:rsid w:val="00826E9E"/>
    <w:rsid w:val="00836C20"/>
    <w:rsid w:val="0085785A"/>
    <w:rsid w:val="008668C2"/>
    <w:rsid w:val="00873238"/>
    <w:rsid w:val="008739A1"/>
    <w:rsid w:val="0088253A"/>
    <w:rsid w:val="008B131C"/>
    <w:rsid w:val="008C09DC"/>
    <w:rsid w:val="008C3C7A"/>
    <w:rsid w:val="0090433B"/>
    <w:rsid w:val="0092153F"/>
    <w:rsid w:val="0092412A"/>
    <w:rsid w:val="00926037"/>
    <w:rsid w:val="00941361"/>
    <w:rsid w:val="009416B0"/>
    <w:rsid w:val="00960152"/>
    <w:rsid w:val="00962545"/>
    <w:rsid w:val="00963DA9"/>
    <w:rsid w:val="00975B9C"/>
    <w:rsid w:val="009902AA"/>
    <w:rsid w:val="00992349"/>
    <w:rsid w:val="009A0570"/>
    <w:rsid w:val="009B3C00"/>
    <w:rsid w:val="009B5599"/>
    <w:rsid w:val="009B5ADA"/>
    <w:rsid w:val="009C06AF"/>
    <w:rsid w:val="009C0C28"/>
    <w:rsid w:val="009C49D3"/>
    <w:rsid w:val="009D203F"/>
    <w:rsid w:val="009D5B50"/>
    <w:rsid w:val="009E23FE"/>
    <w:rsid w:val="009E3613"/>
    <w:rsid w:val="009E5700"/>
    <w:rsid w:val="009F73EE"/>
    <w:rsid w:val="00A05AE0"/>
    <w:rsid w:val="00A14DCF"/>
    <w:rsid w:val="00A17F19"/>
    <w:rsid w:val="00A201A4"/>
    <w:rsid w:val="00A242A3"/>
    <w:rsid w:val="00A27692"/>
    <w:rsid w:val="00A34A13"/>
    <w:rsid w:val="00A367DE"/>
    <w:rsid w:val="00A432A4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D7C7E"/>
    <w:rsid w:val="00AE4A76"/>
    <w:rsid w:val="00AF0A10"/>
    <w:rsid w:val="00AF1C77"/>
    <w:rsid w:val="00AF3F99"/>
    <w:rsid w:val="00B06BB0"/>
    <w:rsid w:val="00B071E5"/>
    <w:rsid w:val="00B12873"/>
    <w:rsid w:val="00B25D1A"/>
    <w:rsid w:val="00B261BD"/>
    <w:rsid w:val="00B3199F"/>
    <w:rsid w:val="00B33838"/>
    <w:rsid w:val="00B414A4"/>
    <w:rsid w:val="00B461B3"/>
    <w:rsid w:val="00B5245C"/>
    <w:rsid w:val="00B763E2"/>
    <w:rsid w:val="00B774D1"/>
    <w:rsid w:val="00B80D88"/>
    <w:rsid w:val="00B875A5"/>
    <w:rsid w:val="00B87D68"/>
    <w:rsid w:val="00B93535"/>
    <w:rsid w:val="00B955FA"/>
    <w:rsid w:val="00B9673F"/>
    <w:rsid w:val="00B978EC"/>
    <w:rsid w:val="00BA5E32"/>
    <w:rsid w:val="00BB1821"/>
    <w:rsid w:val="00BC1612"/>
    <w:rsid w:val="00BD6381"/>
    <w:rsid w:val="00BF01B7"/>
    <w:rsid w:val="00BF0DAF"/>
    <w:rsid w:val="00BF3328"/>
    <w:rsid w:val="00C13009"/>
    <w:rsid w:val="00C14936"/>
    <w:rsid w:val="00C22947"/>
    <w:rsid w:val="00C22E65"/>
    <w:rsid w:val="00C34D5E"/>
    <w:rsid w:val="00C53213"/>
    <w:rsid w:val="00C64CBF"/>
    <w:rsid w:val="00C72185"/>
    <w:rsid w:val="00C72357"/>
    <w:rsid w:val="00C73379"/>
    <w:rsid w:val="00C778BD"/>
    <w:rsid w:val="00C8021B"/>
    <w:rsid w:val="00C82FD5"/>
    <w:rsid w:val="00CA155B"/>
    <w:rsid w:val="00CA1F1F"/>
    <w:rsid w:val="00CB1A58"/>
    <w:rsid w:val="00CB7FAF"/>
    <w:rsid w:val="00CC3825"/>
    <w:rsid w:val="00CD2098"/>
    <w:rsid w:val="00CD54D6"/>
    <w:rsid w:val="00D029E8"/>
    <w:rsid w:val="00D1470B"/>
    <w:rsid w:val="00D14BCD"/>
    <w:rsid w:val="00D218E9"/>
    <w:rsid w:val="00D25069"/>
    <w:rsid w:val="00D43458"/>
    <w:rsid w:val="00D43EAE"/>
    <w:rsid w:val="00D45442"/>
    <w:rsid w:val="00D45ADC"/>
    <w:rsid w:val="00D52F5A"/>
    <w:rsid w:val="00D70292"/>
    <w:rsid w:val="00D87EE9"/>
    <w:rsid w:val="00DA6A50"/>
    <w:rsid w:val="00DB1436"/>
    <w:rsid w:val="00DD71B0"/>
    <w:rsid w:val="00DF3F37"/>
    <w:rsid w:val="00E013AE"/>
    <w:rsid w:val="00E120BF"/>
    <w:rsid w:val="00E127EB"/>
    <w:rsid w:val="00E612DA"/>
    <w:rsid w:val="00E711F3"/>
    <w:rsid w:val="00E77396"/>
    <w:rsid w:val="00E804B0"/>
    <w:rsid w:val="00E866A5"/>
    <w:rsid w:val="00E91434"/>
    <w:rsid w:val="00EA70EB"/>
    <w:rsid w:val="00EB269E"/>
    <w:rsid w:val="00EB5408"/>
    <w:rsid w:val="00EC7360"/>
    <w:rsid w:val="00EC74CA"/>
    <w:rsid w:val="00ED3FF3"/>
    <w:rsid w:val="00EE7D3A"/>
    <w:rsid w:val="00EF6C37"/>
    <w:rsid w:val="00F0268C"/>
    <w:rsid w:val="00F119B4"/>
    <w:rsid w:val="00F132AA"/>
    <w:rsid w:val="00F35867"/>
    <w:rsid w:val="00F42097"/>
    <w:rsid w:val="00F52EB9"/>
    <w:rsid w:val="00F55E26"/>
    <w:rsid w:val="00F64F21"/>
    <w:rsid w:val="00F677FF"/>
    <w:rsid w:val="00F73E3E"/>
    <w:rsid w:val="00F815F7"/>
    <w:rsid w:val="00FA72DC"/>
    <w:rsid w:val="00FD2285"/>
    <w:rsid w:val="00FE2195"/>
    <w:rsid w:val="00FE2750"/>
    <w:rsid w:val="00FE795B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2088A508786459AF646DAD44B58FB" ma:contentTypeVersion="10" ma:contentTypeDescription="Create a new document." ma:contentTypeScope="" ma:versionID="c9fdf58cf1c60e3dcc0fe7272cbbc57e">
  <xsd:schema xmlns:xsd="http://www.w3.org/2001/XMLSchema" xmlns:xs="http://www.w3.org/2001/XMLSchema" xmlns:p="http://schemas.microsoft.com/office/2006/metadata/properties" xmlns:ns3="2b79e575-2361-42a5-8a0c-eaa2407d8a98" targetNamespace="http://schemas.microsoft.com/office/2006/metadata/properties" ma:root="true" ma:fieldsID="d507bb24185160b58c3d2ea302752b35" ns3:_="">
    <xsd:import namespace="2b79e575-2361-42a5-8a0c-eaa2407d8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e575-2361-42a5-8a0c-eaa2407d8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b79e575-2361-42a5-8a0c-eaa2407d8a98"/>
  </ds:schemaRefs>
</ds:datastoreItem>
</file>

<file path=customXml/itemProps2.xml><?xml version="1.0" encoding="utf-8"?>
<ds:datastoreItem xmlns:ds="http://schemas.openxmlformats.org/officeDocument/2006/customXml" ds:itemID="{5F5D8DBB-FC41-4E66-89B1-B7C0371B0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9e575-2361-42a5-8a0c-eaa2407d8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7CC2B-4749-4AFB-97E0-730B6CDD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7</TotalTime>
  <Pages>6</Pages>
  <Words>1473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- 09-10-2020</vt:lpstr>
    </vt:vector>
  </TitlesOfParts>
  <Company>ACT Government</Company>
  <LinksUpToDate>false</LinksUpToDate>
  <CharactersWithSpaces>8432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- 09-10-2020</dc:title>
  <dc:subject>Recovery Plan - 09-10-2020</dc:subject>
  <dc:creator>ACT Government</dc:creator>
  <cp:keywords>COVID-19</cp:keywords>
  <dc:description>Dari</dc:description>
  <cp:lastModifiedBy>John Golubic</cp:lastModifiedBy>
  <cp:revision>4</cp:revision>
  <cp:lastPrinted>2020-10-29T02:20:00Z</cp:lastPrinted>
  <dcterms:created xsi:type="dcterms:W3CDTF">2020-10-29T02:14:00Z</dcterms:created>
  <dcterms:modified xsi:type="dcterms:W3CDTF">2020-10-29T02:21:00Z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0x0101006022088A508786459AF646DAD44B58FB</vt:lpwstr>
  </property>
</Properties>
</file>